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097" w:rsidRPr="00797E9C" w:rsidRDefault="00703453" w:rsidP="00CA6097">
      <w:pPr>
        <w:rPr>
          <w:rFonts w:cs="Calibri"/>
          <w:b/>
          <w:bCs/>
          <w:sz w:val="36"/>
          <w:szCs w:val="36"/>
          <w:lang w:val="mk-MK"/>
        </w:rPr>
      </w:pPr>
      <w:r w:rsidRPr="002D5A61">
        <w:rPr>
          <w:rFonts w:ascii="Arial Rounded MT Bold" w:hAnsi="Arial Rounded MT Bold" w:cs="Arial"/>
          <w:b/>
          <w:bCs/>
          <w:sz w:val="36"/>
          <w:szCs w:val="36"/>
          <w:lang w:val="en-GB"/>
        </w:rPr>
        <w:t xml:space="preserve"> </w:t>
      </w:r>
      <w:r w:rsidR="00797E9C">
        <w:rPr>
          <w:rFonts w:cs="Calibri"/>
          <w:b/>
          <w:bCs/>
          <w:sz w:val="36"/>
          <w:szCs w:val="36"/>
          <w:lang w:val="mk-MK"/>
        </w:rPr>
        <w:t>Формулар за обука</w:t>
      </w:r>
    </w:p>
    <w:p w:rsidR="00CA6097" w:rsidRPr="00ED480C" w:rsidRDefault="00CA6097" w:rsidP="00CA6097">
      <w:pPr>
        <w:pStyle w:val="Heading1"/>
        <w:rPr>
          <w:rFonts w:ascii="Arial Rounded MT Bold" w:hAnsi="Arial Rounded MT Bold"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484"/>
        <w:gridCol w:w="6769"/>
      </w:tblGrid>
      <w:tr w:rsidR="00CA6097" w:rsidRPr="00ED480C" w:rsidTr="00C22D5C">
        <w:trPr>
          <w:trHeight w:hRule="exact" w:val="388"/>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530E4A" w:rsidRDefault="00530E4A" w:rsidP="00ED1BF0">
            <w:pPr>
              <w:rPr>
                <w:rFonts w:cs="Calibri"/>
                <w:b/>
                <w:color w:val="FFFFFF"/>
                <w:lang w:val="mk-MK"/>
              </w:rPr>
            </w:pPr>
            <w:r>
              <w:rPr>
                <w:rFonts w:cs="Calibri"/>
                <w:b/>
                <w:color w:val="FFFFFF"/>
                <w:lang w:val="mk-MK"/>
              </w:rPr>
              <w:t xml:space="preserve">Наслов </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A6097" w:rsidRPr="0081540A" w:rsidRDefault="005A7B0D" w:rsidP="00ED1BF0">
            <w:pPr>
              <w:rPr>
                <w:rFonts w:ascii="Arial" w:hAnsi="Arial" w:cs="Arial"/>
                <w:lang w:val="mk-MK"/>
              </w:rPr>
            </w:pPr>
            <w:r>
              <w:rPr>
                <w:rFonts w:ascii="Arial" w:hAnsi="Arial" w:cs="Arial"/>
                <w:lang w:val="mk-MK"/>
              </w:rPr>
              <w:t>Културни рути</w:t>
            </w:r>
            <w:r w:rsidR="00BF0F4B" w:rsidRPr="0081540A">
              <w:rPr>
                <w:rFonts w:ascii="Arial" w:hAnsi="Arial" w:cs="Arial"/>
                <w:lang w:val="mk-MK"/>
              </w:rPr>
              <w:t xml:space="preserve"> и туризам</w:t>
            </w:r>
          </w:p>
        </w:tc>
      </w:tr>
      <w:tr w:rsidR="00CA6097" w:rsidRPr="00ED480C" w:rsidTr="00530E4A">
        <w:trPr>
          <w:trHeight w:hRule="exact" w:val="1375"/>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Default="00530E4A" w:rsidP="00ED1BF0">
            <w:pPr>
              <w:rPr>
                <w:rFonts w:cs="Calibri"/>
                <w:b/>
                <w:color w:val="FFFFFF"/>
                <w:lang w:val="mk-MK"/>
              </w:rPr>
            </w:pPr>
            <w:r>
              <w:rPr>
                <w:rFonts w:cs="Calibri"/>
                <w:b/>
                <w:color w:val="FFFFFF"/>
                <w:lang w:val="mk-MK"/>
              </w:rPr>
              <w:t>Клучни зборови (мета ознаки)</w:t>
            </w:r>
          </w:p>
          <w:p w:rsidR="00530E4A" w:rsidRPr="00530E4A" w:rsidRDefault="00530E4A" w:rsidP="00ED1BF0">
            <w:pPr>
              <w:rPr>
                <w:rFonts w:cs="Calibri"/>
                <w:b/>
                <w:color w:val="FFFFFF"/>
                <w:lang w:val="mk-MK"/>
              </w:rPr>
            </w:pP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A6097" w:rsidRPr="0081540A" w:rsidRDefault="005A7B0D" w:rsidP="00526C8E">
            <w:pPr>
              <w:rPr>
                <w:rFonts w:ascii="Arial" w:hAnsi="Arial" w:cs="Arial"/>
                <w:lang w:val="mk-MK"/>
              </w:rPr>
            </w:pPr>
            <w:r>
              <w:rPr>
                <w:rFonts w:ascii="Arial" w:hAnsi="Arial" w:cs="Arial"/>
                <w:lang w:val="mk-MK"/>
              </w:rPr>
              <w:t>Туризам, културни рути</w:t>
            </w:r>
            <w:r w:rsidR="00BF0F4B" w:rsidRPr="0081540A">
              <w:rPr>
                <w:rFonts w:ascii="Arial" w:hAnsi="Arial" w:cs="Arial"/>
                <w:lang w:val="mk-MK"/>
              </w:rPr>
              <w:t>, пешачење, аџилак, бавен туризам</w:t>
            </w:r>
          </w:p>
        </w:tc>
      </w:tr>
      <w:tr w:rsidR="00526C8E" w:rsidRPr="00ED480C" w:rsidTr="00530E4A">
        <w:trPr>
          <w:trHeight w:hRule="exact" w:val="671"/>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530E4A" w:rsidRDefault="00530E4A" w:rsidP="00ED1BF0">
            <w:pPr>
              <w:rPr>
                <w:rFonts w:cs="Calibri"/>
                <w:b/>
                <w:color w:val="FFFFFF"/>
                <w:lang w:val="mk-MK"/>
              </w:rPr>
            </w:pPr>
            <w:r>
              <w:rPr>
                <w:rFonts w:cs="Calibri"/>
                <w:b/>
                <w:color w:val="FFFFFF"/>
                <w:lang w:val="mk-MK"/>
              </w:rPr>
              <w:t>Обезбедени од страна на</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526C8E" w:rsidRDefault="00526C8E" w:rsidP="00D462CD">
            <w:pPr>
              <w:rPr>
                <w:rFonts w:ascii="Arial Rounded MT Bold" w:hAnsi="Arial Rounded MT Bold" w:cs="Arial"/>
                <w:lang w:val="en-GB"/>
              </w:rPr>
            </w:pPr>
            <w:r w:rsidRPr="00526C8E">
              <w:rPr>
                <w:rFonts w:ascii="Arial Rounded MT Bold" w:hAnsi="Arial Rounded MT Bold" w:cs="Arial"/>
                <w:lang w:val="en-GB"/>
              </w:rPr>
              <w:t>Hellenic Open University - Greece</w:t>
            </w:r>
          </w:p>
        </w:tc>
      </w:tr>
      <w:tr w:rsidR="00526C8E" w:rsidRPr="00ED480C" w:rsidTr="00C22D5C">
        <w:trPr>
          <w:trHeight w:hRule="exact" w:val="454"/>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530E4A" w:rsidRDefault="00530E4A" w:rsidP="00ED1BF0">
            <w:pPr>
              <w:rPr>
                <w:rFonts w:cs="Calibri"/>
                <w:b/>
                <w:color w:val="FFFFFF"/>
                <w:lang w:val="mk-MK"/>
              </w:rPr>
            </w:pPr>
            <w:r>
              <w:rPr>
                <w:rFonts w:cs="Calibri"/>
                <w:b/>
                <w:color w:val="FFFFFF"/>
                <w:lang w:val="mk-MK"/>
              </w:rPr>
              <w:t>Јазик</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797E9C" w:rsidRDefault="00797E9C" w:rsidP="00D462CD">
            <w:pPr>
              <w:rPr>
                <w:rFonts w:ascii="Arial" w:hAnsi="Arial" w:cs="Arial"/>
                <w:lang w:val="mk-MK"/>
              </w:rPr>
            </w:pPr>
            <w:r w:rsidRPr="00797E9C">
              <w:rPr>
                <w:rFonts w:ascii="Arial" w:hAnsi="Arial" w:cs="Arial"/>
                <w:lang w:val="mk-MK"/>
              </w:rPr>
              <w:t>Македонски јазик</w:t>
            </w:r>
          </w:p>
        </w:tc>
      </w:tr>
      <w:tr w:rsidR="00526C8E" w:rsidRPr="00ED480C" w:rsidTr="00C22D5C">
        <w:trPr>
          <w:trHeight w:hRule="exact" w:val="3509"/>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530E4A" w:rsidRDefault="00530E4A" w:rsidP="00ED1BF0">
            <w:pPr>
              <w:rPr>
                <w:rFonts w:cs="Calibri"/>
                <w:b/>
                <w:color w:val="FFFFFF"/>
                <w:lang w:val="mk-MK"/>
              </w:rPr>
            </w:pPr>
            <w:r>
              <w:rPr>
                <w:rFonts w:cs="Calibri"/>
                <w:b/>
                <w:color w:val="FFFFFF"/>
                <w:lang w:val="mk-MK"/>
              </w:rPr>
              <w:t>Област</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BF0F4B" w:rsidRPr="0081540A" w:rsidRDefault="00BF0F4B" w:rsidP="003F0525">
            <w:pPr>
              <w:rPr>
                <w:rFonts w:ascii="Arial" w:hAnsi="Arial" w:cs="Arial"/>
                <w:i/>
                <w:lang w:val="mk-MK"/>
              </w:rPr>
            </w:pPr>
            <w:r w:rsidRPr="0081540A">
              <w:rPr>
                <w:rFonts w:ascii="Arial" w:hAnsi="Arial" w:cs="Arial"/>
                <w:i/>
                <w:lang w:val="mk-MK"/>
              </w:rPr>
              <w:t>Селектирајте едно или повеќе од долунавдевото:</w:t>
            </w:r>
          </w:p>
          <w:p w:rsidR="00BF0F4B" w:rsidRPr="0081540A" w:rsidRDefault="00BF0F4B" w:rsidP="003F0525">
            <w:pPr>
              <w:rPr>
                <w:rFonts w:ascii="Arial" w:hAnsi="Arial" w:cs="Arial"/>
                <w:i/>
                <w:lang w:val="mk-MK"/>
              </w:rPr>
            </w:pPr>
          </w:p>
          <w:p w:rsidR="003F0525" w:rsidRPr="0081540A" w:rsidRDefault="00BF0F4B" w:rsidP="003F0525">
            <w:pPr>
              <w:rPr>
                <w:rFonts w:ascii="Arial" w:hAnsi="Arial" w:cs="Arial"/>
                <w:i/>
                <w:lang w:val="mk-MK"/>
              </w:rPr>
            </w:pPr>
            <w:r w:rsidRPr="0081540A">
              <w:rPr>
                <w:rFonts w:ascii="Arial" w:hAnsi="Arial" w:cs="Arial"/>
                <w:i/>
                <w:lang w:val="mk-MK"/>
              </w:rPr>
              <w:t>Културен дел : Х</w:t>
            </w:r>
          </w:p>
          <w:p w:rsidR="00BF0F4B" w:rsidRPr="0081540A" w:rsidRDefault="00BF0F4B" w:rsidP="003F0525">
            <w:pPr>
              <w:rPr>
                <w:rFonts w:ascii="Arial" w:hAnsi="Arial" w:cs="Arial"/>
                <w:i/>
                <w:lang w:val="mk-MK"/>
              </w:rPr>
            </w:pPr>
          </w:p>
          <w:p w:rsidR="003F0525" w:rsidRPr="0081540A" w:rsidRDefault="00BF0F4B" w:rsidP="003F0525">
            <w:pPr>
              <w:rPr>
                <w:rFonts w:ascii="Arial" w:hAnsi="Arial" w:cs="Arial"/>
                <w:i/>
              </w:rPr>
            </w:pPr>
            <w:r w:rsidRPr="0081540A">
              <w:rPr>
                <w:rFonts w:ascii="Arial" w:hAnsi="Arial" w:cs="Arial"/>
                <w:i/>
                <w:lang w:val="mk-MK"/>
              </w:rPr>
              <w:t>Дел за претпиемништво: Х</w:t>
            </w:r>
          </w:p>
          <w:p w:rsidR="00526C8E" w:rsidRPr="00ED480C" w:rsidRDefault="00526C8E" w:rsidP="00ED1BF0">
            <w:pPr>
              <w:rPr>
                <w:rFonts w:ascii="Arial Rounded MT Bold" w:hAnsi="Arial Rounded MT Bold" w:cs="Arial"/>
                <w:i/>
                <w:sz w:val="18"/>
                <w:szCs w:val="18"/>
                <w:lang w:val="en-GB"/>
              </w:rPr>
            </w:pP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530E4A" w:rsidRDefault="00530E4A" w:rsidP="00530E4A">
            <w:pPr>
              <w:rPr>
                <w:rFonts w:cs="Calibri"/>
                <w:b/>
                <w:color w:val="FFFFFF"/>
                <w:lang w:val="mk-MK"/>
              </w:rPr>
            </w:pPr>
            <w:r>
              <w:rPr>
                <w:rFonts w:cs="Calibri"/>
                <w:b/>
                <w:color w:val="FFFFFF"/>
                <w:lang w:val="mk-MK"/>
              </w:rPr>
              <w:t xml:space="preserve">Цели / Резултати од учењето </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F0F4B" w:rsidRPr="0081540A" w:rsidRDefault="00BF0F4B" w:rsidP="00910B27">
            <w:pPr>
              <w:rPr>
                <w:rFonts w:ascii="Arial" w:hAnsi="Arial" w:cs="Arial"/>
                <w:lang w:val="mk-MK"/>
              </w:rPr>
            </w:pPr>
            <w:r w:rsidRPr="0081540A">
              <w:rPr>
                <w:rFonts w:ascii="Arial" w:hAnsi="Arial" w:cs="Arial"/>
                <w:lang w:val="mk-MK"/>
              </w:rPr>
              <w:t xml:space="preserve">Главната цел на овој модул е да ги индетификува прашањата поврзани со Туризмот и </w:t>
            </w:r>
            <w:r w:rsidR="005A7B0D">
              <w:rPr>
                <w:rFonts w:ascii="Arial" w:hAnsi="Arial" w:cs="Arial"/>
                <w:lang w:val="mk-MK"/>
              </w:rPr>
              <w:t>Културните рути</w:t>
            </w:r>
          </w:p>
          <w:p w:rsidR="00CB546E" w:rsidRPr="0081540A" w:rsidRDefault="00BF0F4B" w:rsidP="00530E4A">
            <w:pPr>
              <w:rPr>
                <w:rFonts w:ascii="Arial" w:hAnsi="Arial" w:cs="Arial"/>
                <w:lang w:val="mk-MK"/>
              </w:rPr>
            </w:pPr>
            <w:r w:rsidRPr="0081540A">
              <w:rPr>
                <w:rFonts w:ascii="Arial" w:hAnsi="Arial" w:cs="Arial"/>
                <w:lang w:val="mk-MK"/>
              </w:rPr>
              <w:t>По за</w:t>
            </w:r>
            <w:r w:rsidR="00CB546E" w:rsidRPr="0081540A">
              <w:rPr>
                <w:rFonts w:ascii="Arial" w:hAnsi="Arial" w:cs="Arial"/>
                <w:lang w:val="mk-MK"/>
              </w:rPr>
              <w:t>вр</w:t>
            </w:r>
            <w:r w:rsidRPr="0081540A">
              <w:rPr>
                <w:rFonts w:ascii="Arial" w:hAnsi="Arial" w:cs="Arial"/>
                <w:lang w:val="mk-MK"/>
              </w:rPr>
              <w:t>ш</w:t>
            </w:r>
            <w:r w:rsidR="00CB546E" w:rsidRPr="0081540A">
              <w:rPr>
                <w:rFonts w:ascii="Arial" w:hAnsi="Arial" w:cs="Arial"/>
                <w:lang w:val="mk-MK"/>
              </w:rPr>
              <w:t xml:space="preserve">увањето на овој модул студентите ќе можат: </w:t>
            </w:r>
            <w:r w:rsidR="00CB546E" w:rsidRPr="0081540A">
              <w:rPr>
                <w:rFonts w:ascii="Arial" w:hAnsi="Arial" w:cs="Arial"/>
                <w:lang w:val="mk-MK"/>
              </w:rPr>
              <w:br/>
              <w:t>Опишете ги основните чеко</w:t>
            </w:r>
            <w:r w:rsidR="005A7B0D">
              <w:rPr>
                <w:rFonts w:ascii="Arial" w:hAnsi="Arial" w:cs="Arial"/>
                <w:lang w:val="mk-MK"/>
              </w:rPr>
              <w:t>ри за започнување Културната рута</w:t>
            </w:r>
          </w:p>
          <w:p w:rsidR="00CB546E" w:rsidRPr="0081540A" w:rsidRDefault="00CB546E" w:rsidP="00C04BEE">
            <w:pPr>
              <w:numPr>
                <w:ilvl w:val="0"/>
                <w:numId w:val="6"/>
              </w:numPr>
              <w:rPr>
                <w:rFonts w:ascii="Arial" w:hAnsi="Arial" w:cs="Arial"/>
                <w:lang w:val="en-US"/>
              </w:rPr>
            </w:pPr>
            <w:r w:rsidRPr="0081540A">
              <w:rPr>
                <w:rFonts w:ascii="Arial" w:hAnsi="Arial" w:cs="Arial"/>
                <w:lang w:val="mk-MK"/>
              </w:rPr>
              <w:t xml:space="preserve">Наведете услуги </w:t>
            </w:r>
            <w:r w:rsidR="00194496" w:rsidRPr="0081540A">
              <w:rPr>
                <w:rFonts w:ascii="Arial" w:hAnsi="Arial" w:cs="Arial"/>
                <w:lang w:val="mk-MK"/>
              </w:rPr>
              <w:t xml:space="preserve">што им се нудат на посетителите долж </w:t>
            </w:r>
            <w:r w:rsidR="005A7B0D">
              <w:rPr>
                <w:rFonts w:ascii="Arial" w:hAnsi="Arial" w:cs="Arial"/>
                <w:lang w:val="mk-MK"/>
              </w:rPr>
              <w:t>Културната рута</w:t>
            </w:r>
          </w:p>
          <w:p w:rsidR="005A7B0D" w:rsidRPr="005A7B0D" w:rsidRDefault="00770656" w:rsidP="00530E4A">
            <w:pPr>
              <w:numPr>
                <w:ilvl w:val="0"/>
                <w:numId w:val="6"/>
              </w:numPr>
              <w:rPr>
                <w:rFonts w:ascii="Arial Rounded MT Bold" w:hAnsi="Arial Rounded MT Bold" w:cs="Arial"/>
                <w:lang w:val="en-US"/>
              </w:rPr>
            </w:pPr>
            <w:r w:rsidRPr="0081540A">
              <w:rPr>
                <w:rFonts w:ascii="Arial" w:hAnsi="Arial" w:cs="Arial"/>
                <w:lang w:val="mk-MK"/>
              </w:rPr>
              <w:t xml:space="preserve">Идентификува дизајн, управување и маркетинг прашања на </w:t>
            </w:r>
            <w:r w:rsidR="005A7B0D">
              <w:rPr>
                <w:rFonts w:ascii="Arial" w:hAnsi="Arial" w:cs="Arial"/>
                <w:lang w:val="mk-MK"/>
              </w:rPr>
              <w:t>Културната рута</w:t>
            </w:r>
            <w:r w:rsidR="005A7B0D" w:rsidRPr="0081540A">
              <w:rPr>
                <w:rFonts w:ascii="Arial" w:hAnsi="Arial" w:cs="Arial"/>
                <w:lang w:val="mk-MK"/>
              </w:rPr>
              <w:t xml:space="preserve"> </w:t>
            </w:r>
          </w:p>
          <w:p w:rsidR="00526C8E" w:rsidRPr="00530E4A" w:rsidRDefault="00770656" w:rsidP="00530E4A">
            <w:pPr>
              <w:numPr>
                <w:ilvl w:val="0"/>
                <w:numId w:val="6"/>
              </w:numPr>
              <w:rPr>
                <w:rFonts w:ascii="Arial Rounded MT Bold" w:hAnsi="Arial Rounded MT Bold" w:cs="Arial"/>
                <w:lang w:val="en-US"/>
              </w:rPr>
            </w:pPr>
            <w:r w:rsidRPr="0081540A">
              <w:rPr>
                <w:rFonts w:ascii="Arial" w:hAnsi="Arial" w:cs="Arial"/>
                <w:lang w:val="mk-MK"/>
              </w:rPr>
              <w:t xml:space="preserve">Наведете услуги што се потребни за Патување, </w:t>
            </w:r>
            <w:r w:rsidR="00530E4A" w:rsidRPr="0081540A">
              <w:rPr>
                <w:rFonts w:ascii="Arial" w:hAnsi="Arial" w:cs="Arial"/>
                <w:lang w:val="mk-MK"/>
              </w:rPr>
              <w:t>аџилак и бавен туризам</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530E4A" w:rsidRDefault="00530E4A" w:rsidP="00ED1BF0">
            <w:pPr>
              <w:rPr>
                <w:rFonts w:cs="Calibri"/>
                <w:b/>
                <w:color w:val="FFFFFF"/>
                <w:lang w:val="mk-MK"/>
              </w:rPr>
            </w:pPr>
            <w:r>
              <w:rPr>
                <w:rFonts w:cs="Calibri"/>
                <w:b/>
                <w:color w:val="FFFFFF"/>
                <w:lang w:val="mk-MK"/>
              </w:rPr>
              <w:lastRenderedPageBreak/>
              <w:t xml:space="preserve">Опис </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30E4A" w:rsidRPr="0081540A" w:rsidRDefault="00530E4A" w:rsidP="005A7B0D">
            <w:pPr>
              <w:rPr>
                <w:rFonts w:ascii="Arial" w:hAnsi="Arial" w:cs="Arial"/>
                <w:lang w:val="mk-MK"/>
              </w:rPr>
            </w:pPr>
            <w:r w:rsidRPr="0081540A">
              <w:rPr>
                <w:rFonts w:ascii="Arial" w:hAnsi="Arial" w:cs="Arial"/>
                <w:lang w:val="mk-MK"/>
              </w:rPr>
              <w:t xml:space="preserve">Овој курс вклучува тренинг сесија за </w:t>
            </w:r>
            <w:r w:rsidR="005A7B0D">
              <w:rPr>
                <w:rFonts w:ascii="Arial" w:hAnsi="Arial" w:cs="Arial"/>
                <w:lang w:val="mk-MK"/>
              </w:rPr>
              <w:t>културни рути</w:t>
            </w:r>
            <w:r w:rsidRPr="0081540A">
              <w:rPr>
                <w:rFonts w:ascii="Arial" w:hAnsi="Arial" w:cs="Arial"/>
                <w:lang w:val="mk-MK"/>
              </w:rPr>
              <w:t xml:space="preserve"> и некои  видо</w:t>
            </w:r>
            <w:r w:rsidR="005A7B0D">
              <w:rPr>
                <w:rFonts w:ascii="Arial" w:hAnsi="Arial" w:cs="Arial"/>
                <w:lang w:val="mk-MK"/>
              </w:rPr>
              <w:t>ви алтернативен туризам, адекватни</w:t>
            </w:r>
            <w:r w:rsidRPr="0081540A">
              <w:rPr>
                <w:rFonts w:ascii="Arial" w:hAnsi="Arial" w:cs="Arial"/>
                <w:lang w:val="mk-MK"/>
              </w:rPr>
              <w:t xml:space="preserve"> да се </w:t>
            </w:r>
            <w:r w:rsidR="005A7B0D">
              <w:rPr>
                <w:rFonts w:ascii="Arial" w:hAnsi="Arial" w:cs="Arial"/>
                <w:lang w:val="mk-MK"/>
              </w:rPr>
              <w:t>имплементираат</w:t>
            </w:r>
            <w:r w:rsidRPr="0081540A">
              <w:rPr>
                <w:rFonts w:ascii="Arial" w:hAnsi="Arial" w:cs="Arial"/>
                <w:lang w:val="mk-MK"/>
              </w:rPr>
              <w:t xml:space="preserve"> во однос на </w:t>
            </w:r>
            <w:r w:rsidR="005A7B0D">
              <w:rPr>
                <w:rFonts w:ascii="Arial" w:hAnsi="Arial" w:cs="Arial"/>
                <w:lang w:val="mk-MK"/>
              </w:rPr>
              <w:t>Културната рута</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530E4A" w:rsidRDefault="00530E4A" w:rsidP="00ED1BF0">
            <w:pPr>
              <w:rPr>
                <w:rFonts w:cs="Calibri"/>
                <w:b/>
                <w:color w:val="FFFFFF"/>
                <w:lang w:val="mk-MK"/>
              </w:rPr>
            </w:pPr>
            <w:r>
              <w:rPr>
                <w:rFonts w:cs="Calibri"/>
                <w:b/>
                <w:color w:val="FFFFFF"/>
                <w:lang w:val="mk-MK"/>
              </w:rPr>
              <w:t>Содржина поддредена во 3 нивоа</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ED480C" w:rsidRDefault="00526C8E" w:rsidP="00ED1BF0">
            <w:pPr>
              <w:rPr>
                <w:rFonts w:ascii="Arial Rounded MT Bold" w:hAnsi="Arial Rounded MT Bold" w:cs="Arial"/>
                <w:lang w:val="en-GB"/>
              </w:rPr>
            </w:pPr>
          </w:p>
          <w:p w:rsidR="007817E4" w:rsidRPr="0081540A" w:rsidRDefault="005A7B0D" w:rsidP="00337F8B">
            <w:pPr>
              <w:numPr>
                <w:ilvl w:val="0"/>
                <w:numId w:val="3"/>
              </w:numPr>
              <w:tabs>
                <w:tab w:val="num" w:pos="0"/>
              </w:tabs>
              <w:suppressAutoHyphens/>
              <w:ind w:left="360"/>
              <w:rPr>
                <w:rFonts w:ascii="Arial" w:hAnsi="Arial" w:cs="Arial"/>
                <w:b/>
                <w:lang w:val="en-GB" w:eastAsia="zh-CN"/>
              </w:rPr>
            </w:pPr>
            <w:r>
              <w:rPr>
                <w:rFonts w:ascii="Arial" w:hAnsi="Arial" w:cs="Arial"/>
                <w:b/>
                <w:lang w:val="mk-MK" w:eastAsia="zh-CN"/>
              </w:rPr>
              <w:t>Име на модулот: Културни рути</w:t>
            </w:r>
          </w:p>
          <w:p w:rsidR="00526C8E" w:rsidRPr="0081540A" w:rsidRDefault="00187F24" w:rsidP="00CA6097">
            <w:pPr>
              <w:numPr>
                <w:ilvl w:val="1"/>
                <w:numId w:val="5"/>
              </w:numPr>
              <w:rPr>
                <w:rFonts w:ascii="Arial" w:hAnsi="Arial" w:cs="Arial"/>
                <w:b/>
                <w:lang w:val="en-GB"/>
              </w:rPr>
            </w:pPr>
            <w:r w:rsidRPr="0081540A">
              <w:rPr>
                <w:rFonts w:ascii="Arial" w:hAnsi="Arial" w:cs="Arial"/>
                <w:b/>
                <w:lang w:val="mk-MK"/>
              </w:rPr>
              <w:t>Име на единицата:</w:t>
            </w:r>
            <w:r w:rsidR="00337F8B" w:rsidRPr="0081540A">
              <w:rPr>
                <w:rFonts w:ascii="Arial" w:hAnsi="Arial" w:cs="Arial"/>
                <w:b/>
                <w:lang w:val="en-GB"/>
              </w:rPr>
              <w:t xml:space="preserve"> </w:t>
            </w:r>
            <w:r w:rsidR="005A7B0D">
              <w:rPr>
                <w:rFonts w:ascii="Arial" w:hAnsi="Arial" w:cs="Arial"/>
                <w:b/>
                <w:lang w:val="mk-MK"/>
              </w:rPr>
              <w:t>Културни рути</w:t>
            </w:r>
          </w:p>
          <w:p w:rsidR="00526C8E" w:rsidRPr="0081540A" w:rsidRDefault="00187F24" w:rsidP="00403AB7">
            <w:pPr>
              <w:numPr>
                <w:ilvl w:val="2"/>
                <w:numId w:val="5"/>
              </w:numPr>
              <w:rPr>
                <w:rFonts w:ascii="Arial" w:hAnsi="Arial" w:cs="Arial"/>
                <w:b/>
                <w:lang w:val="en-GB"/>
              </w:rPr>
            </w:pPr>
            <w:r w:rsidRPr="0081540A">
              <w:rPr>
                <w:rFonts w:ascii="Arial" w:hAnsi="Arial" w:cs="Arial"/>
                <w:b/>
                <w:lang w:val="mk-MK"/>
              </w:rPr>
              <w:t xml:space="preserve">Име на делот: </w:t>
            </w:r>
            <w:r w:rsidR="00337F8B" w:rsidRPr="0081540A">
              <w:rPr>
                <w:rFonts w:ascii="Arial" w:hAnsi="Arial" w:cs="Arial"/>
                <w:b/>
                <w:lang w:val="en-GB"/>
              </w:rPr>
              <w:t xml:space="preserve"> </w:t>
            </w:r>
            <w:r w:rsidR="005A7B0D">
              <w:rPr>
                <w:rFonts w:ascii="Arial" w:hAnsi="Arial" w:cs="Arial"/>
                <w:b/>
                <w:lang w:val="mk-MK"/>
              </w:rPr>
              <w:t xml:space="preserve">Што </w:t>
            </w:r>
            <w:r w:rsidR="00952717">
              <w:rPr>
                <w:rFonts w:ascii="Arial" w:hAnsi="Arial" w:cs="Arial"/>
                <w:b/>
                <w:lang w:val="mk-MK"/>
              </w:rPr>
              <w:t>се Културни</w:t>
            </w:r>
            <w:r w:rsidR="005A7B0D">
              <w:rPr>
                <w:rFonts w:ascii="Arial" w:hAnsi="Arial" w:cs="Arial"/>
                <w:b/>
                <w:lang w:val="mk-MK"/>
              </w:rPr>
              <w:t xml:space="preserve"> рути</w:t>
            </w:r>
            <w:r w:rsidRPr="0081540A">
              <w:rPr>
                <w:rFonts w:ascii="Arial" w:hAnsi="Arial" w:cs="Arial"/>
                <w:b/>
                <w:lang w:val="mk-MK"/>
              </w:rPr>
              <w:t>?</w:t>
            </w:r>
          </w:p>
          <w:p w:rsidR="00337F8B" w:rsidRPr="0081540A" w:rsidRDefault="00187F24" w:rsidP="00337F8B">
            <w:pPr>
              <w:numPr>
                <w:ilvl w:val="3"/>
                <w:numId w:val="5"/>
              </w:numPr>
              <w:rPr>
                <w:rFonts w:ascii="Arial" w:hAnsi="Arial" w:cs="Arial"/>
                <w:b/>
                <w:lang w:val="en-GB"/>
              </w:rPr>
            </w:pPr>
            <w:r w:rsidRPr="0081540A">
              <w:rPr>
                <w:rFonts w:ascii="Arial" w:hAnsi="Arial" w:cs="Arial"/>
                <w:b/>
                <w:lang w:val="mk-MK"/>
              </w:rPr>
              <w:t>Содржина</w:t>
            </w:r>
            <w:r w:rsidR="00337F8B" w:rsidRPr="0081540A">
              <w:rPr>
                <w:rFonts w:ascii="Arial" w:hAnsi="Arial" w:cs="Arial"/>
                <w:b/>
                <w:lang w:val="en-GB"/>
              </w:rPr>
              <w:t>:</w:t>
            </w:r>
          </w:p>
          <w:p w:rsidR="00187F24" w:rsidRDefault="00187F24" w:rsidP="00337F8B">
            <w:pPr>
              <w:rPr>
                <w:rFonts w:ascii="Arial" w:hAnsi="Arial" w:cs="Arial"/>
                <w:lang w:val="mk-MK"/>
              </w:rPr>
            </w:pPr>
            <w:r>
              <w:rPr>
                <w:rFonts w:ascii="Arial" w:hAnsi="Arial" w:cs="Arial"/>
                <w:lang w:val="mk-MK"/>
              </w:rPr>
              <w:t>Советот на Европа официјално до</w:t>
            </w:r>
            <w:r w:rsidR="005A7E6C">
              <w:rPr>
                <w:rFonts w:ascii="Arial" w:hAnsi="Arial" w:cs="Arial"/>
                <w:lang w:val="mk-MK"/>
              </w:rPr>
              <w:t xml:space="preserve"> дефинира </w:t>
            </w:r>
            <w:r w:rsidR="005A7B0D">
              <w:rPr>
                <w:rFonts w:ascii="Arial" w:hAnsi="Arial" w:cs="Arial"/>
                <w:lang w:val="mk-MK"/>
              </w:rPr>
              <w:t>Културните рути</w:t>
            </w:r>
            <w:r>
              <w:rPr>
                <w:rFonts w:ascii="Arial" w:hAnsi="Arial" w:cs="Arial"/>
                <w:lang w:val="mk-MK"/>
              </w:rPr>
              <w:t xml:space="preserve"> </w:t>
            </w:r>
            <w:r w:rsidR="00E826E6">
              <w:rPr>
                <w:rFonts w:ascii="Arial" w:hAnsi="Arial" w:cs="Arial"/>
                <w:lang w:val="mk-MK"/>
              </w:rPr>
              <w:t>како:</w:t>
            </w:r>
          </w:p>
          <w:p w:rsidR="00E826E6" w:rsidRDefault="00E826E6" w:rsidP="00337F8B">
            <w:pPr>
              <w:rPr>
                <w:rFonts w:ascii="Arial" w:hAnsi="Arial" w:cs="Arial"/>
                <w:lang w:val="mk-MK"/>
              </w:rPr>
            </w:pPr>
            <w:r>
              <w:rPr>
                <w:rFonts w:ascii="Arial" w:hAnsi="Arial" w:cs="Arial"/>
                <w:lang w:val="mk-MK"/>
              </w:rPr>
              <w:t>„ Проект за соработка во културното, образовното наследство и туризам, чија цел е развој и унапредување на маршутата или низа патувања засновани врз историската рута, културен концепт, фигура на феномен со транснационално значење и значење за разбирање и почитување на задничките европски вредности. Од оваа дефиниција,културниот пат треба да се свати не во ограничена смисл на физичките патеки</w:t>
            </w:r>
            <w:r w:rsidR="005A7E6C">
              <w:rPr>
                <w:rFonts w:ascii="Arial" w:hAnsi="Arial" w:cs="Arial"/>
                <w:lang w:val="mk-MK"/>
              </w:rPr>
              <w:t xml:space="preserve">. „ </w:t>
            </w:r>
            <w:r w:rsidR="005A7B0D">
              <w:rPr>
                <w:rFonts w:ascii="Arial" w:hAnsi="Arial" w:cs="Arial"/>
                <w:lang w:val="mk-MK"/>
              </w:rPr>
              <w:t>Културна рута</w:t>
            </w:r>
            <w:r w:rsidR="005A7E6C">
              <w:rPr>
                <w:rFonts w:ascii="Arial" w:hAnsi="Arial" w:cs="Arial"/>
                <w:lang w:val="mk-MK"/>
              </w:rPr>
              <w:t xml:space="preserve"> се користи во поидејна и општа смисла, изразувајќи мрежа на страници или географски области што споделуваат тема (СМ/</w:t>
            </w:r>
            <w:r w:rsidR="005A7E6C">
              <w:rPr>
                <w:rFonts w:ascii="Arial" w:hAnsi="Arial" w:cs="Arial"/>
                <w:lang w:val="en-US"/>
              </w:rPr>
              <w:t>Res (2013)66)</w:t>
            </w:r>
            <w:r w:rsidR="005A7E6C">
              <w:rPr>
                <w:rFonts w:ascii="Arial" w:hAnsi="Arial" w:cs="Arial"/>
                <w:lang w:val="mk-MK"/>
              </w:rPr>
              <w:t>“</w:t>
            </w:r>
            <w:r>
              <w:rPr>
                <w:rFonts w:ascii="Arial" w:hAnsi="Arial" w:cs="Arial"/>
                <w:lang w:val="mk-MK"/>
              </w:rPr>
              <w:t xml:space="preserve">  </w:t>
            </w:r>
          </w:p>
          <w:p w:rsidR="005A7E6C" w:rsidRPr="00187F24" w:rsidRDefault="005A7E6C" w:rsidP="00337F8B">
            <w:pPr>
              <w:rPr>
                <w:rFonts w:ascii="Arial" w:hAnsi="Arial" w:cs="Arial"/>
                <w:lang w:val="mk-MK"/>
              </w:rPr>
            </w:pPr>
            <w:r>
              <w:rPr>
                <w:rFonts w:ascii="Arial" w:hAnsi="Arial" w:cs="Arial"/>
                <w:lang w:val="mk-MK"/>
              </w:rPr>
              <w:t xml:space="preserve">Според горенаведената дефиниција, </w:t>
            </w:r>
            <w:r w:rsidR="005A7B0D">
              <w:rPr>
                <w:rFonts w:ascii="Arial" w:hAnsi="Arial" w:cs="Arial"/>
                <w:lang w:val="mk-MK"/>
              </w:rPr>
              <w:t>Културна рута</w:t>
            </w:r>
            <w:r>
              <w:rPr>
                <w:rFonts w:ascii="Arial" w:hAnsi="Arial" w:cs="Arial"/>
                <w:lang w:val="mk-MK"/>
              </w:rPr>
              <w:t xml:space="preserve"> е проект за соработка што се однесува на одредена тема/концепт и поврзува различни локации и области. Особено европските </w:t>
            </w:r>
            <w:r w:rsidR="005A7B0D">
              <w:rPr>
                <w:rFonts w:ascii="Arial" w:hAnsi="Arial" w:cs="Arial"/>
                <w:lang w:val="mk-MK"/>
              </w:rPr>
              <w:t>културни рути</w:t>
            </w:r>
            <w:r>
              <w:rPr>
                <w:rFonts w:ascii="Arial" w:hAnsi="Arial" w:cs="Arial"/>
                <w:lang w:val="mk-MK"/>
              </w:rPr>
              <w:t xml:space="preserve"> се карактеризираат со почитување на зедничките европски вредности и тие треба да се развиваат во повеќе европски земји, по процес на сертификација. </w:t>
            </w:r>
          </w:p>
          <w:p w:rsidR="00403AB7" w:rsidRPr="0081540A" w:rsidRDefault="00D40F0A" w:rsidP="00403AB7">
            <w:pPr>
              <w:numPr>
                <w:ilvl w:val="2"/>
                <w:numId w:val="5"/>
              </w:numPr>
              <w:rPr>
                <w:rFonts w:ascii="Arial" w:hAnsi="Arial" w:cs="Arial"/>
                <w:b/>
                <w:lang w:val="en-GB"/>
              </w:rPr>
            </w:pPr>
            <w:r w:rsidRPr="0081540A">
              <w:rPr>
                <w:rFonts w:ascii="Arial" w:hAnsi="Arial" w:cs="Arial"/>
                <w:b/>
                <w:lang w:val="mk-MK"/>
              </w:rPr>
              <w:t xml:space="preserve">Име на дел: Како да се иницира </w:t>
            </w:r>
            <w:r w:rsidR="005A7B0D">
              <w:rPr>
                <w:rFonts w:ascii="Arial" w:hAnsi="Arial" w:cs="Arial"/>
                <w:b/>
                <w:lang w:val="mk-MK"/>
              </w:rPr>
              <w:t>Културна рута</w:t>
            </w:r>
          </w:p>
          <w:p w:rsidR="00D40F0A" w:rsidRPr="0081540A" w:rsidRDefault="00D40F0A" w:rsidP="00D40F0A">
            <w:pPr>
              <w:numPr>
                <w:ilvl w:val="3"/>
                <w:numId w:val="5"/>
              </w:numPr>
              <w:rPr>
                <w:rFonts w:ascii="Arial" w:hAnsi="Arial" w:cs="Arial"/>
                <w:b/>
                <w:lang w:val="en-GB"/>
              </w:rPr>
            </w:pPr>
            <w:r w:rsidRPr="0081540A">
              <w:rPr>
                <w:rFonts w:ascii="Arial" w:hAnsi="Arial" w:cs="Arial"/>
                <w:b/>
                <w:lang w:val="mk-MK"/>
              </w:rPr>
              <w:t>Содржина:</w:t>
            </w:r>
          </w:p>
          <w:p w:rsidR="00D40F0A" w:rsidRPr="00D40F0A" w:rsidRDefault="00D40F0A" w:rsidP="00665EA2">
            <w:pPr>
              <w:rPr>
                <w:rFonts w:ascii="Arial" w:hAnsi="Arial" w:cs="Arial"/>
                <w:lang w:val="mk-MK"/>
              </w:rPr>
            </w:pPr>
            <w:r>
              <w:rPr>
                <w:rFonts w:ascii="Arial" w:hAnsi="Arial" w:cs="Arial"/>
                <w:lang w:val="mk-MK"/>
              </w:rPr>
              <w:t>Првите ч</w:t>
            </w:r>
            <w:r w:rsidR="005A7B0D">
              <w:rPr>
                <w:rFonts w:ascii="Arial" w:hAnsi="Arial" w:cs="Arial"/>
                <w:lang w:val="mk-MK"/>
              </w:rPr>
              <w:t>екори за создавање на  културна</w:t>
            </w:r>
            <w:r>
              <w:rPr>
                <w:rFonts w:ascii="Arial" w:hAnsi="Arial" w:cs="Arial"/>
                <w:lang w:val="mk-MK"/>
              </w:rPr>
              <w:t>т</w:t>
            </w:r>
            <w:r w:rsidR="005A7B0D">
              <w:rPr>
                <w:rFonts w:ascii="Arial" w:hAnsi="Arial" w:cs="Arial"/>
                <w:lang w:val="mk-MK"/>
              </w:rPr>
              <w:t>а рута</w:t>
            </w:r>
            <w:r>
              <w:rPr>
                <w:rFonts w:ascii="Arial" w:hAnsi="Arial" w:cs="Arial"/>
                <w:lang w:val="mk-MK"/>
              </w:rPr>
              <w:t xml:space="preserve"> вклучуваат утврдување на темата на трасата, вклучените партнери и засегнати страни, како и правнио статус на нивната соработка и индетификувањето на титулата на трасата.</w:t>
            </w:r>
          </w:p>
          <w:p w:rsidR="00F60E17" w:rsidRPr="00F60E17" w:rsidRDefault="00F60E17" w:rsidP="00665EA2">
            <w:pPr>
              <w:rPr>
                <w:rFonts w:ascii="Arial" w:hAnsi="Arial" w:cs="Arial"/>
                <w:lang w:val="mk-MK"/>
              </w:rPr>
            </w:pPr>
            <w:r>
              <w:rPr>
                <w:rFonts w:ascii="Arial" w:hAnsi="Arial" w:cs="Arial"/>
                <w:lang w:val="mk-MK"/>
              </w:rPr>
              <w:t xml:space="preserve">Некои прашања што треба да се утврдат од самиот почетокот, се: точките на </w:t>
            </w:r>
            <w:r>
              <w:rPr>
                <w:rFonts w:ascii="Arial" w:hAnsi="Arial" w:cs="Arial"/>
                <w:lang w:val="mk-MK"/>
              </w:rPr>
              <w:lastRenderedPageBreak/>
              <w:t>интерес што ќе бидат поврзани со трасата, формата нивното поврзување, т.е асфалтирани патишта или не, железничка мрежа, итн. Транспортот на посетителите е важно прашање и доволна сигнализација по трасата значително го олеснува.</w:t>
            </w:r>
          </w:p>
          <w:p w:rsidR="00F60E17" w:rsidRPr="000C1010" w:rsidRDefault="00F60E17" w:rsidP="000C1010">
            <w:pPr>
              <w:numPr>
                <w:ilvl w:val="3"/>
                <w:numId w:val="16"/>
              </w:numPr>
              <w:ind w:left="426"/>
              <w:rPr>
                <w:rFonts w:ascii="Arial" w:hAnsi="Arial" w:cs="Arial"/>
                <w:lang w:val="en-US"/>
              </w:rPr>
            </w:pPr>
            <w:r>
              <w:rPr>
                <w:rFonts w:ascii="Arial" w:hAnsi="Arial" w:cs="Arial"/>
                <w:lang w:val="mk-MK"/>
              </w:rPr>
              <w:t>Насловот треба да биде краток и лесен за читање</w:t>
            </w:r>
          </w:p>
          <w:p w:rsidR="00F60E17" w:rsidRPr="000C1010" w:rsidRDefault="00F60E17" w:rsidP="000C1010">
            <w:pPr>
              <w:numPr>
                <w:ilvl w:val="3"/>
                <w:numId w:val="16"/>
              </w:numPr>
              <w:ind w:left="426"/>
              <w:rPr>
                <w:rFonts w:ascii="Arial" w:hAnsi="Arial" w:cs="Arial"/>
                <w:lang w:val="en-US"/>
              </w:rPr>
            </w:pPr>
            <w:r>
              <w:rPr>
                <w:rFonts w:ascii="Arial" w:hAnsi="Arial" w:cs="Arial"/>
                <w:lang w:val="mk-MK"/>
              </w:rPr>
              <w:t>Темата на културниот пат мора да биде широко препознаена о</w:t>
            </w:r>
            <w:r w:rsidR="00783A65">
              <w:rPr>
                <w:rFonts w:ascii="Arial" w:hAnsi="Arial" w:cs="Arial"/>
                <w:lang w:val="mk-MK"/>
              </w:rPr>
              <w:t>д публиката. Може да се однесув</w:t>
            </w:r>
            <w:r>
              <w:rPr>
                <w:rFonts w:ascii="Arial" w:hAnsi="Arial" w:cs="Arial"/>
                <w:lang w:val="mk-MK"/>
              </w:rPr>
              <w:t>а</w:t>
            </w:r>
            <w:r w:rsidR="00783A65">
              <w:rPr>
                <w:rFonts w:ascii="Arial" w:hAnsi="Arial" w:cs="Arial"/>
                <w:lang w:val="mk-MK"/>
              </w:rPr>
              <w:t xml:space="preserve"> </w:t>
            </w:r>
            <w:r>
              <w:rPr>
                <w:rFonts w:ascii="Arial" w:hAnsi="Arial" w:cs="Arial"/>
                <w:lang w:val="mk-MK"/>
              </w:rPr>
              <w:t>на историјата,културата, животната средина, религијата или уметноста.</w:t>
            </w:r>
          </w:p>
          <w:p w:rsidR="000C1010" w:rsidRPr="00783A65" w:rsidRDefault="00783A65" w:rsidP="00783A65">
            <w:pPr>
              <w:numPr>
                <w:ilvl w:val="3"/>
                <w:numId w:val="16"/>
              </w:numPr>
              <w:ind w:left="426"/>
              <w:rPr>
                <w:rFonts w:ascii="Arial" w:hAnsi="Arial" w:cs="Arial"/>
                <w:lang w:val="en-US"/>
              </w:rPr>
            </w:pPr>
            <w:r>
              <w:rPr>
                <w:rFonts w:ascii="Arial" w:hAnsi="Arial" w:cs="Arial"/>
                <w:lang w:val="mk-MK"/>
              </w:rPr>
              <w:t>Важна е соодветната правна поставеност за да се воспостави структура што ќе ги координира промоцијата,спроведувањето и управувањето со трасата. Ова поставување може да има форма на здужение или фондација или други слични типови кои работат на непрофитна основа, или може да биде компанија.</w:t>
            </w:r>
          </w:p>
          <w:p w:rsidR="00783A65" w:rsidRPr="000C1010" w:rsidRDefault="00783A65" w:rsidP="000C1010">
            <w:pPr>
              <w:numPr>
                <w:ilvl w:val="3"/>
                <w:numId w:val="16"/>
              </w:numPr>
              <w:ind w:left="426"/>
              <w:rPr>
                <w:rFonts w:ascii="Arial" w:hAnsi="Arial" w:cs="Arial"/>
                <w:lang w:val="en-US"/>
              </w:rPr>
            </w:pPr>
            <w:r>
              <w:rPr>
                <w:rFonts w:ascii="Arial" w:hAnsi="Arial" w:cs="Arial"/>
                <w:lang w:val="mk-MK"/>
              </w:rPr>
              <w:t xml:space="preserve">Партнери или засегнати страни може да бидат приватни или јавни субјекти како што се локални заедници, регионалните и општинските власти,агенциите за локален развој, регионалните/локалните туристички организации, одделите за транспорт и рурален/урбан развој. </w:t>
            </w:r>
          </w:p>
          <w:p w:rsidR="00783A65" w:rsidRPr="000C1010" w:rsidRDefault="00783A65" w:rsidP="000C1010">
            <w:pPr>
              <w:numPr>
                <w:ilvl w:val="3"/>
                <w:numId w:val="16"/>
              </w:numPr>
              <w:ind w:left="426"/>
              <w:rPr>
                <w:rFonts w:ascii="Arial" w:hAnsi="Arial" w:cs="Arial"/>
                <w:lang w:val="en-US"/>
              </w:rPr>
            </w:pPr>
            <w:r>
              <w:rPr>
                <w:rFonts w:ascii="Arial" w:hAnsi="Arial" w:cs="Arial"/>
                <w:lang w:val="mk-MK"/>
              </w:rPr>
              <w:t xml:space="preserve">Точките од интерес може да вклучуваат културно или еколошко наследство, локални типични производи, културни настани. Точките од интерес може да се поврзат преку патеки, </w:t>
            </w:r>
            <w:r w:rsidR="003B2469">
              <w:rPr>
                <w:rFonts w:ascii="Arial" w:hAnsi="Arial" w:cs="Arial"/>
                <w:lang w:val="mk-MK"/>
              </w:rPr>
              <w:t>асфалтирани рурални патишта,итн</w:t>
            </w:r>
            <w:r w:rsidR="008233D6">
              <w:rPr>
                <w:rFonts w:ascii="Arial" w:hAnsi="Arial" w:cs="Arial"/>
                <w:lang w:val="mk-MK"/>
              </w:rPr>
              <w:t>. Превозот долж трасата може да се оставри со велосипедизам и/или планински велосипедизам, возење и други средства.</w:t>
            </w:r>
          </w:p>
          <w:p w:rsidR="008233D6" w:rsidRPr="000C1010" w:rsidRDefault="008233D6" w:rsidP="000C1010">
            <w:pPr>
              <w:numPr>
                <w:ilvl w:val="3"/>
                <w:numId w:val="16"/>
              </w:numPr>
              <w:ind w:left="426"/>
              <w:rPr>
                <w:rFonts w:ascii="Arial" w:hAnsi="Arial" w:cs="Arial"/>
                <w:lang w:val="en-US"/>
              </w:rPr>
            </w:pPr>
            <w:r>
              <w:rPr>
                <w:rFonts w:ascii="Arial" w:hAnsi="Arial" w:cs="Arial"/>
                <w:lang w:val="mk-MK"/>
              </w:rPr>
              <w:t>Знаците (традиционални натписи, табли за изложување итн) што ќе бидат присутни на различни точки по должината на трасата треба да бидат еколошки и да информираат заточките на интерес и дадените услуги.</w:t>
            </w:r>
          </w:p>
          <w:p w:rsidR="00300B00" w:rsidRPr="0081540A" w:rsidRDefault="008233D6" w:rsidP="00300B00">
            <w:pPr>
              <w:numPr>
                <w:ilvl w:val="2"/>
                <w:numId w:val="5"/>
              </w:numPr>
              <w:rPr>
                <w:rFonts w:ascii="Arial" w:hAnsi="Arial" w:cs="Arial"/>
                <w:b/>
                <w:lang w:val="en-GB"/>
              </w:rPr>
            </w:pPr>
            <w:r w:rsidRPr="0081540A">
              <w:rPr>
                <w:rFonts w:ascii="Arial" w:hAnsi="Arial" w:cs="Arial"/>
                <w:b/>
                <w:lang w:val="mk-MK"/>
              </w:rPr>
              <w:t>Име на дел: Услуги за посетителите</w:t>
            </w:r>
            <w:r w:rsidR="00300B00" w:rsidRPr="0081540A">
              <w:rPr>
                <w:rFonts w:ascii="Arial" w:hAnsi="Arial" w:cs="Arial"/>
                <w:b/>
                <w:lang w:val="en-GB"/>
              </w:rPr>
              <w:t xml:space="preserve"> </w:t>
            </w:r>
          </w:p>
          <w:p w:rsidR="00300B00" w:rsidRPr="0081540A" w:rsidRDefault="008233D6" w:rsidP="00300B00">
            <w:pPr>
              <w:numPr>
                <w:ilvl w:val="3"/>
                <w:numId w:val="5"/>
              </w:numPr>
              <w:rPr>
                <w:rFonts w:ascii="Arial" w:hAnsi="Arial" w:cs="Arial"/>
                <w:b/>
                <w:lang w:val="en-GB"/>
              </w:rPr>
            </w:pPr>
            <w:r w:rsidRPr="0081540A">
              <w:rPr>
                <w:rFonts w:ascii="Arial" w:hAnsi="Arial" w:cs="Arial"/>
                <w:b/>
                <w:lang w:val="mk-MK"/>
              </w:rPr>
              <w:t xml:space="preserve">Содржина: </w:t>
            </w:r>
          </w:p>
          <w:p w:rsidR="00CE5365" w:rsidRPr="00FB6F69" w:rsidRDefault="00CE5365" w:rsidP="00CE5365">
            <w:pPr>
              <w:rPr>
                <w:rFonts w:ascii="Arial" w:hAnsi="Arial" w:cs="Arial"/>
              </w:rPr>
            </w:pPr>
            <w:r w:rsidRPr="00FB6F69">
              <w:rPr>
                <w:rFonts w:ascii="Arial" w:hAnsi="Arial" w:cs="Arial"/>
              </w:rPr>
              <w:t>Понудените услуги долж трасата можат да бидат поврзани со туризам и локална економија, како и со идентитетот и сертификацијата на рутата. Подеднакво е важно да се обезбедат информации за навигацијата на трасата и точките на интерес по неа.</w:t>
            </w:r>
          </w:p>
          <w:p w:rsidR="00CE5365" w:rsidRDefault="00CE5365" w:rsidP="00300B00">
            <w:pPr>
              <w:rPr>
                <w:rFonts w:ascii="Arial" w:hAnsi="Arial" w:cs="Arial"/>
              </w:rPr>
            </w:pPr>
            <w:r w:rsidRPr="00FB6F69">
              <w:rPr>
                <w:rFonts w:ascii="Arial" w:hAnsi="Arial" w:cs="Arial"/>
              </w:rPr>
              <w:t xml:space="preserve">Туристичките услуги вклучуваат сместување, храна, забава, изнајмување на </w:t>
            </w:r>
            <w:r w:rsidRPr="00FB6F69">
              <w:rPr>
                <w:rFonts w:ascii="Arial" w:hAnsi="Arial" w:cs="Arial"/>
              </w:rPr>
              <w:lastRenderedPageBreak/>
              <w:t>превозни средства, продавници за сувенири итн.</w:t>
            </w:r>
          </w:p>
          <w:p w:rsidR="00CE5365" w:rsidRDefault="00CE5365" w:rsidP="00CE5365">
            <w:pPr>
              <w:rPr>
                <w:rFonts w:ascii="Arial" w:hAnsi="Arial" w:cs="Arial"/>
              </w:rPr>
            </w:pPr>
            <w:r w:rsidRPr="00FB6F69">
              <w:rPr>
                <w:rFonts w:ascii="Arial" w:hAnsi="Arial" w:cs="Arial"/>
              </w:rPr>
              <w:t>Информациите за рутата и што се случува на неа, како што се културни настани, конференции, саеми и слично, може да се обезбедат преку штандови, веб-страници, водичи за патувања, точки за информации, социјални медиуми и други средства за промоција.</w:t>
            </w:r>
          </w:p>
          <w:p w:rsidR="00CE5365" w:rsidRPr="00FB6F69" w:rsidRDefault="00CE5365" w:rsidP="00CE5365">
            <w:pPr>
              <w:rPr>
                <w:rFonts w:ascii="Arial" w:hAnsi="Arial" w:cs="Arial"/>
              </w:rPr>
            </w:pPr>
            <w:r w:rsidRPr="00FB6F69">
              <w:rPr>
                <w:rFonts w:ascii="Arial" w:hAnsi="Arial" w:cs="Arial"/>
              </w:rPr>
              <w:t>По должината на трасата, важно е посетителот да најде продажни места на локални производи во кои ќе учествуваат локални производители. Овие производи потенцијално можат да бидат регионални знамиња или брендови.</w:t>
            </w:r>
          </w:p>
          <w:p w:rsidR="00CE5365" w:rsidRDefault="00CE5365" w:rsidP="00CE5365">
            <w:pPr>
              <w:rPr>
                <w:rFonts w:ascii="Arial" w:hAnsi="Arial" w:cs="Arial"/>
              </w:rPr>
            </w:pPr>
            <w:r w:rsidRPr="00FB6F69">
              <w:rPr>
                <w:rFonts w:ascii="Arial" w:hAnsi="Arial" w:cs="Arial"/>
              </w:rPr>
              <w:t>Трасата треба да биде целосно достапна, дизајн</w:t>
            </w:r>
            <w:r w:rsidR="007C0C6E">
              <w:rPr>
                <w:rFonts w:ascii="Arial" w:hAnsi="Arial" w:cs="Arial"/>
              </w:rPr>
              <w:t>ирана да обезбеди пристап на</w:t>
            </w:r>
            <w:r w:rsidRPr="00FB6F69">
              <w:rPr>
                <w:rFonts w:ascii="Arial" w:hAnsi="Arial" w:cs="Arial"/>
              </w:rPr>
              <w:t xml:space="preserve"> посетителите, дури и на лицата со намалена подвижност или други посебни потреби. </w:t>
            </w:r>
          </w:p>
          <w:p w:rsidR="00CE5365" w:rsidRDefault="00CE5365" w:rsidP="00300B00">
            <w:pPr>
              <w:rPr>
                <w:rFonts w:ascii="Arial" w:hAnsi="Arial" w:cs="Arial"/>
              </w:rPr>
            </w:pPr>
            <w:r w:rsidRPr="00FB6F69">
              <w:rPr>
                <w:rFonts w:ascii="Arial" w:hAnsi="Arial" w:cs="Arial"/>
              </w:rPr>
              <w:t>Сертифицирањето на трасата ќе им даде на посетителите дополнителна мотивација да ја посетат и да ги купат производите продадени по неа.</w:t>
            </w:r>
          </w:p>
          <w:p w:rsidR="00CE5365" w:rsidRPr="00CE5365" w:rsidRDefault="00CE5365" w:rsidP="00300B00">
            <w:pPr>
              <w:rPr>
                <w:rFonts w:ascii="Arial" w:hAnsi="Arial" w:cs="Arial"/>
              </w:rPr>
            </w:pPr>
          </w:p>
          <w:p w:rsidR="00AD6CA8" w:rsidRPr="0081540A" w:rsidRDefault="00CE5365" w:rsidP="00AD6CA8">
            <w:pPr>
              <w:numPr>
                <w:ilvl w:val="2"/>
                <w:numId w:val="5"/>
              </w:numPr>
              <w:rPr>
                <w:rFonts w:ascii="Arial" w:hAnsi="Arial" w:cs="Arial"/>
                <w:b/>
                <w:lang w:val="en-GB"/>
              </w:rPr>
            </w:pPr>
            <w:r w:rsidRPr="0081540A">
              <w:rPr>
                <w:rFonts w:ascii="Arial" w:hAnsi="Arial" w:cs="Arial"/>
                <w:b/>
                <w:lang w:val="mk-MK"/>
              </w:rPr>
              <w:t>Име на дел: Акционен план</w:t>
            </w:r>
            <w:r w:rsidR="00AD6CA8" w:rsidRPr="0081540A">
              <w:rPr>
                <w:rFonts w:ascii="Arial" w:hAnsi="Arial" w:cs="Arial"/>
                <w:b/>
                <w:lang w:val="en-GB"/>
              </w:rPr>
              <w:t xml:space="preserve"> </w:t>
            </w:r>
          </w:p>
          <w:p w:rsidR="00AD6CA8" w:rsidRPr="0081540A" w:rsidRDefault="00CE5365" w:rsidP="00AD6CA8">
            <w:pPr>
              <w:numPr>
                <w:ilvl w:val="3"/>
                <w:numId w:val="5"/>
              </w:numPr>
              <w:rPr>
                <w:rFonts w:ascii="Arial" w:hAnsi="Arial" w:cs="Arial"/>
                <w:b/>
                <w:lang w:val="en-GB"/>
              </w:rPr>
            </w:pPr>
            <w:r w:rsidRPr="0081540A">
              <w:rPr>
                <w:rFonts w:ascii="Arial" w:hAnsi="Arial" w:cs="Arial"/>
                <w:b/>
                <w:lang w:val="mk-MK"/>
              </w:rPr>
              <w:t>Содржина:</w:t>
            </w:r>
          </w:p>
          <w:p w:rsidR="00CE5365" w:rsidRPr="0081540A" w:rsidRDefault="00CE5365" w:rsidP="00CE5365">
            <w:pPr>
              <w:numPr>
                <w:ilvl w:val="3"/>
                <w:numId w:val="16"/>
              </w:numPr>
              <w:tabs>
                <w:tab w:val="left" w:pos="426"/>
              </w:tabs>
              <w:ind w:hanging="3600"/>
              <w:rPr>
                <w:rFonts w:ascii="Arial" w:hAnsi="Arial" w:cs="Arial"/>
                <w:b/>
                <w:lang w:val="en-GB"/>
              </w:rPr>
            </w:pPr>
            <w:r w:rsidRPr="0081540A">
              <w:rPr>
                <w:rFonts w:ascii="Arial" w:hAnsi="Arial" w:cs="Arial"/>
                <w:b/>
              </w:rPr>
              <w:t xml:space="preserve">Планирање на активности и резултати </w:t>
            </w:r>
          </w:p>
          <w:p w:rsidR="0081540A" w:rsidRDefault="00CE5365" w:rsidP="00CE5365">
            <w:pPr>
              <w:rPr>
                <w:rFonts w:ascii="Arial" w:hAnsi="Arial" w:cs="Arial"/>
              </w:rPr>
            </w:pPr>
            <w:r w:rsidRPr="00FB6F69">
              <w:rPr>
                <w:rFonts w:ascii="Arial" w:hAnsi="Arial" w:cs="Arial"/>
              </w:rPr>
              <w:t xml:space="preserve">Секоја акција треба да се дефинира на таков начин што придружните резултати ќе бидат кохерентни со финансиски, стратешки, маркетинг, план за одржливост. </w:t>
            </w:r>
          </w:p>
          <w:p w:rsidR="00CE5365" w:rsidRPr="00FB6F69" w:rsidRDefault="00CE5365" w:rsidP="00CE5365">
            <w:pPr>
              <w:rPr>
                <w:rFonts w:ascii="Arial" w:hAnsi="Arial" w:cs="Arial"/>
              </w:rPr>
            </w:pPr>
            <w:r w:rsidRPr="00FB6F69">
              <w:rPr>
                <w:rFonts w:ascii="Arial" w:hAnsi="Arial" w:cs="Arial"/>
              </w:rPr>
              <w:t>Акциите и резултатите од акциите треба да бидат мерливи. Исто така е важно да се дизајнираат активности на таков начин да се избегнат или минимизираат можните конфликти или мешања помеѓу две или повеќе активности, со што се влијае на вклучените партнери или засегнати страни.</w:t>
            </w:r>
          </w:p>
          <w:p w:rsidR="00CE5365" w:rsidRPr="00FB6F69" w:rsidRDefault="00CE5365" w:rsidP="00CE5365">
            <w:pPr>
              <w:rPr>
                <w:rFonts w:ascii="Arial" w:hAnsi="Arial" w:cs="Arial"/>
              </w:rPr>
            </w:pPr>
            <w:r w:rsidRPr="00FB6F69">
              <w:rPr>
                <w:rFonts w:ascii="Arial" w:hAnsi="Arial" w:cs="Arial"/>
              </w:rPr>
              <w:t>Напротив, функционалната и временската интеграција меѓу акциите може да придонесат за ефикасно користење на човечки, финансиски и други достапни ресурси.</w:t>
            </w:r>
          </w:p>
          <w:p w:rsidR="0081540A" w:rsidRPr="0081540A" w:rsidRDefault="0081540A" w:rsidP="0081540A">
            <w:pPr>
              <w:numPr>
                <w:ilvl w:val="0"/>
                <w:numId w:val="24"/>
              </w:numPr>
              <w:rPr>
                <w:rFonts w:ascii="Arial" w:hAnsi="Arial" w:cs="Arial"/>
                <w:b/>
              </w:rPr>
            </w:pPr>
            <w:r w:rsidRPr="0081540A">
              <w:rPr>
                <w:rFonts w:ascii="Arial" w:hAnsi="Arial" w:cs="Arial"/>
                <w:b/>
              </w:rPr>
              <w:t xml:space="preserve">Идентификација на засегнатите страни </w:t>
            </w:r>
          </w:p>
          <w:p w:rsidR="0081540A" w:rsidRPr="00FB6F69" w:rsidRDefault="0081540A" w:rsidP="0081540A">
            <w:pPr>
              <w:rPr>
                <w:rFonts w:ascii="Arial" w:hAnsi="Arial" w:cs="Arial"/>
              </w:rPr>
            </w:pPr>
            <w:r w:rsidRPr="00FB6F69">
              <w:rPr>
                <w:rFonts w:ascii="Arial" w:hAnsi="Arial" w:cs="Arial"/>
              </w:rPr>
              <w:t xml:space="preserve">Заинтересираните страни се важни и при подготовката на планот и при обезбедувањето постојана заедничка соработка за да се обезбеди одржливост на планираните активности. Затоа е важно да се потврдат соодветните клучни </w:t>
            </w:r>
            <w:r w:rsidRPr="00FB6F69">
              <w:rPr>
                <w:rFonts w:ascii="Arial" w:hAnsi="Arial" w:cs="Arial"/>
              </w:rPr>
              <w:lastRenderedPageBreak/>
              <w:t>чинители на маршрутата, да се проценат нивните интереси и да се наведе нивната стратегија за учество.</w:t>
            </w:r>
          </w:p>
          <w:p w:rsidR="0040415B" w:rsidRPr="00AD6CA8" w:rsidRDefault="0081540A" w:rsidP="00AD6CA8">
            <w:pPr>
              <w:numPr>
                <w:ilvl w:val="3"/>
                <w:numId w:val="16"/>
              </w:numPr>
              <w:tabs>
                <w:tab w:val="left" w:pos="426"/>
              </w:tabs>
              <w:ind w:hanging="3600"/>
              <w:rPr>
                <w:rFonts w:ascii="Arial" w:hAnsi="Arial" w:cs="Arial"/>
                <w:b/>
                <w:lang w:val="en-GB"/>
              </w:rPr>
            </w:pPr>
            <w:r w:rsidRPr="00FB6F69">
              <w:rPr>
                <w:rFonts w:ascii="Arial" w:hAnsi="Arial" w:cs="Arial"/>
                <w:b/>
              </w:rPr>
              <w:t>Проценка на трошоците и другите ресурси</w:t>
            </w:r>
          </w:p>
          <w:p w:rsidR="0081540A" w:rsidRPr="00AD6CA8" w:rsidRDefault="0081540A" w:rsidP="00AD6CA8">
            <w:pPr>
              <w:rPr>
                <w:rFonts w:ascii="Arial" w:hAnsi="Arial" w:cs="Arial"/>
                <w:lang w:val="en-GB"/>
              </w:rPr>
            </w:pPr>
            <w:r w:rsidRPr="00FB6F69">
              <w:rPr>
                <w:rFonts w:ascii="Arial" w:hAnsi="Arial" w:cs="Arial"/>
              </w:rPr>
              <w:t>Потребно е да се идентификува и процени нивото на ресурси, човечки, финансиски и други материјални</w:t>
            </w:r>
            <w:r w:rsidR="00B3540C">
              <w:rPr>
                <w:rFonts w:ascii="Arial" w:hAnsi="Arial" w:cs="Arial"/>
                <w:lang w:val="mk-MK"/>
              </w:rPr>
              <w:t xml:space="preserve"> ресурси</w:t>
            </w:r>
            <w:r w:rsidRPr="00FB6F69">
              <w:rPr>
                <w:rFonts w:ascii="Arial" w:hAnsi="Arial" w:cs="Arial"/>
              </w:rPr>
              <w:t>, како што се опрема, потрошен материјал итн., неопходни за спроведување на секоја акција. Планот исто така ќе се обиде да го идентификува изворот, времето на набавка / распределба и другите релевантни модалитети.</w:t>
            </w:r>
          </w:p>
          <w:p w:rsidR="0040415B" w:rsidRPr="00DE084B" w:rsidRDefault="0081540A" w:rsidP="00AB1CB3">
            <w:pPr>
              <w:numPr>
                <w:ilvl w:val="3"/>
                <w:numId w:val="16"/>
              </w:numPr>
              <w:tabs>
                <w:tab w:val="left" w:pos="426"/>
              </w:tabs>
              <w:ind w:hanging="3600"/>
              <w:rPr>
                <w:rFonts w:ascii="Arial" w:hAnsi="Arial" w:cs="Arial"/>
                <w:b/>
                <w:lang w:val="en-GB"/>
              </w:rPr>
            </w:pPr>
            <w:r>
              <w:rPr>
                <w:rFonts w:ascii="Arial" w:hAnsi="Arial" w:cs="Arial"/>
                <w:b/>
                <w:lang w:val="mk-MK"/>
              </w:rPr>
              <w:t xml:space="preserve">Поставување приоритет и тајминг </w:t>
            </w:r>
          </w:p>
          <w:p w:rsidR="00DE084B" w:rsidRDefault="00DE084B" w:rsidP="00DE084B">
            <w:pPr>
              <w:rPr>
                <w:rFonts w:ascii="Arial" w:hAnsi="Arial" w:cs="Arial"/>
              </w:rPr>
            </w:pPr>
            <w:r w:rsidRPr="00FB6F69">
              <w:rPr>
                <w:rFonts w:ascii="Arial" w:hAnsi="Arial" w:cs="Arial"/>
              </w:rPr>
              <w:t xml:space="preserve">Употребата на логичен пристап-процес при утврдување на редоследот по кој ќе се следат дефинираните активности за време на извршувањето на планот може да биде многу погодно. </w:t>
            </w:r>
          </w:p>
          <w:p w:rsidR="00DE084B" w:rsidRPr="00FB6F69" w:rsidRDefault="00DE084B" w:rsidP="00DE084B">
            <w:pPr>
              <w:rPr>
                <w:rFonts w:ascii="Arial" w:hAnsi="Arial" w:cs="Arial"/>
              </w:rPr>
            </w:pPr>
            <w:r w:rsidRPr="00FB6F69">
              <w:rPr>
                <w:rFonts w:ascii="Arial" w:hAnsi="Arial" w:cs="Arial"/>
              </w:rPr>
              <w:t xml:space="preserve">Важно е да се утврди времетраењето на секоја акција. Кога </w:t>
            </w:r>
            <w:r>
              <w:rPr>
                <w:rFonts w:ascii="Arial" w:hAnsi="Arial" w:cs="Arial"/>
              </w:rPr>
              <w:t>е потребно, треба да се вклучат</w:t>
            </w:r>
            <w:r w:rsidRPr="00FB6F69">
              <w:rPr>
                <w:rFonts w:ascii="Arial" w:hAnsi="Arial" w:cs="Arial"/>
              </w:rPr>
              <w:t xml:space="preserve"> на партнери или други засегнати страни. Ова го зголемува нивото на посветеност и чувството на одговорност во нивното учество.</w:t>
            </w:r>
          </w:p>
          <w:p w:rsidR="00AB1CB3" w:rsidRPr="00AB1CB3" w:rsidRDefault="00DE084B" w:rsidP="00AB1CB3">
            <w:pPr>
              <w:numPr>
                <w:ilvl w:val="2"/>
                <w:numId w:val="5"/>
              </w:numPr>
              <w:rPr>
                <w:rFonts w:ascii="Arial Rounded MT Bold" w:hAnsi="Arial Rounded MT Bold" w:cs="Arial"/>
                <w:b/>
                <w:lang w:val="en-GB"/>
              </w:rPr>
            </w:pPr>
            <w:r w:rsidRPr="0081540A">
              <w:rPr>
                <w:rFonts w:ascii="Arial" w:hAnsi="Arial" w:cs="Arial"/>
                <w:b/>
                <w:lang w:val="mk-MK"/>
              </w:rPr>
              <w:t xml:space="preserve">Име на дел: </w:t>
            </w:r>
            <w:r>
              <w:rPr>
                <w:rFonts w:ascii="Arial" w:hAnsi="Arial" w:cs="Arial"/>
                <w:b/>
                <w:lang w:val="mk-MK"/>
              </w:rPr>
              <w:t>Имплементација</w:t>
            </w:r>
          </w:p>
          <w:p w:rsidR="00DE084B" w:rsidRPr="0081540A" w:rsidRDefault="00DE084B" w:rsidP="00DE084B">
            <w:pPr>
              <w:numPr>
                <w:ilvl w:val="3"/>
                <w:numId w:val="5"/>
              </w:numPr>
              <w:rPr>
                <w:rFonts w:ascii="Arial" w:hAnsi="Arial" w:cs="Arial"/>
                <w:b/>
                <w:lang w:val="en-GB"/>
              </w:rPr>
            </w:pPr>
            <w:r w:rsidRPr="0081540A">
              <w:rPr>
                <w:rFonts w:ascii="Arial" w:hAnsi="Arial" w:cs="Arial"/>
                <w:b/>
                <w:lang w:val="mk-MK"/>
              </w:rPr>
              <w:t>Содржина:</w:t>
            </w:r>
          </w:p>
          <w:p w:rsidR="00DE084B" w:rsidRPr="00B01E76" w:rsidRDefault="00DE084B" w:rsidP="00DE084B">
            <w:pPr>
              <w:rPr>
                <w:rFonts w:ascii="Arial" w:hAnsi="Arial" w:cs="Arial"/>
              </w:rPr>
            </w:pPr>
            <w:r w:rsidRPr="00B01E76">
              <w:rPr>
                <w:rFonts w:ascii="Arial" w:hAnsi="Arial" w:cs="Arial"/>
              </w:rPr>
              <w:t>Имплементацијата на културната рута вклучува обезбедување на финансиски средства, т.е. финансиски набавки, вклучување на засегнатите страни и извршување активности.</w:t>
            </w:r>
          </w:p>
          <w:p w:rsidR="00DE084B" w:rsidRPr="00DE084B" w:rsidRDefault="00DE084B" w:rsidP="00DE084B">
            <w:pPr>
              <w:numPr>
                <w:ilvl w:val="3"/>
                <w:numId w:val="16"/>
              </w:numPr>
              <w:tabs>
                <w:tab w:val="left" w:pos="426"/>
              </w:tabs>
              <w:ind w:hanging="3600"/>
              <w:rPr>
                <w:rFonts w:ascii="Arial" w:hAnsi="Arial" w:cs="Arial"/>
                <w:b/>
                <w:lang w:val="en-GB"/>
              </w:rPr>
            </w:pPr>
            <w:r>
              <w:rPr>
                <w:rFonts w:ascii="Arial" w:hAnsi="Arial" w:cs="Arial"/>
                <w:b/>
                <w:lang w:val="mk-MK"/>
              </w:rPr>
              <w:t xml:space="preserve">Финансиска набавка </w:t>
            </w:r>
          </w:p>
          <w:p w:rsidR="00B3540C" w:rsidRPr="000475D7" w:rsidRDefault="00B3540C" w:rsidP="00B3540C">
            <w:pPr>
              <w:rPr>
                <w:rFonts w:ascii="Arial" w:hAnsi="Arial" w:cs="Arial"/>
              </w:rPr>
            </w:pPr>
            <w:r w:rsidRPr="000475D7">
              <w:rPr>
                <w:rFonts w:ascii="Arial" w:hAnsi="Arial" w:cs="Arial"/>
              </w:rPr>
              <w:t xml:space="preserve">Финансискиот буџет треба да ги вклучува трошоците за работна сила и материјали за почеток, но, главно, за одржување на трасата. Приходот може да дојде од членарина, спонзорства, донации, публикации, финансирање </w:t>
            </w:r>
            <w:r>
              <w:rPr>
                <w:rFonts w:ascii="Arial" w:hAnsi="Arial" w:cs="Arial"/>
              </w:rPr>
              <w:t xml:space="preserve">од  </w:t>
            </w:r>
            <w:r w:rsidRPr="000475D7">
              <w:rPr>
                <w:rFonts w:ascii="Arial" w:hAnsi="Arial" w:cs="Arial"/>
              </w:rPr>
              <w:t>меѓународни, национални или локални програми итн. Членарините создаваат чувство на посветеност.</w:t>
            </w:r>
          </w:p>
          <w:p w:rsidR="0040415B" w:rsidRPr="000D2AF2" w:rsidRDefault="00DE084B" w:rsidP="000D2AF2">
            <w:pPr>
              <w:numPr>
                <w:ilvl w:val="3"/>
                <w:numId w:val="16"/>
              </w:numPr>
              <w:tabs>
                <w:tab w:val="left" w:pos="426"/>
              </w:tabs>
              <w:ind w:hanging="3600"/>
              <w:rPr>
                <w:rFonts w:ascii="Arial" w:hAnsi="Arial" w:cs="Arial"/>
                <w:b/>
                <w:lang w:val="en-GB"/>
              </w:rPr>
            </w:pPr>
            <w:r>
              <w:rPr>
                <w:rFonts w:ascii="Arial" w:hAnsi="Arial" w:cs="Arial"/>
                <w:b/>
                <w:lang w:val="mk-MK"/>
              </w:rPr>
              <w:t xml:space="preserve">Вклучување на засегнатите страни </w:t>
            </w:r>
          </w:p>
          <w:p w:rsidR="001F7BF5" w:rsidRPr="008922B9" w:rsidRDefault="001F7BF5" w:rsidP="001F7BF5">
            <w:pPr>
              <w:rPr>
                <w:rFonts w:ascii="Arial" w:hAnsi="Arial" w:cs="Arial"/>
              </w:rPr>
            </w:pPr>
            <w:r>
              <w:rPr>
                <w:rFonts w:ascii="Arial" w:hAnsi="Arial" w:cs="Arial"/>
              </w:rPr>
              <w:t>Од значајна важност</w:t>
            </w:r>
            <w:r w:rsidRPr="008922B9">
              <w:rPr>
                <w:rFonts w:ascii="Arial" w:hAnsi="Arial" w:cs="Arial"/>
              </w:rPr>
              <w:t xml:space="preserve"> е да се идентификуваат засегнатите страни и да се вклучат во текот на целиот период на планирање на културната рута - од формулацијата до спроведувањето и управувањето.</w:t>
            </w:r>
          </w:p>
          <w:p w:rsidR="0040415B" w:rsidRPr="000D2AF2" w:rsidRDefault="001F7BF5" w:rsidP="000D2AF2">
            <w:pPr>
              <w:numPr>
                <w:ilvl w:val="3"/>
                <w:numId w:val="16"/>
              </w:numPr>
              <w:tabs>
                <w:tab w:val="left" w:pos="426"/>
              </w:tabs>
              <w:ind w:hanging="3600"/>
              <w:rPr>
                <w:rFonts w:ascii="Arial" w:hAnsi="Arial" w:cs="Arial"/>
                <w:b/>
                <w:lang w:val="en-GB"/>
              </w:rPr>
            </w:pPr>
            <w:r>
              <w:rPr>
                <w:rFonts w:ascii="Arial" w:hAnsi="Arial" w:cs="Arial"/>
                <w:b/>
                <w:lang w:val="mk-MK"/>
              </w:rPr>
              <w:lastRenderedPageBreak/>
              <w:t>Извршување</w:t>
            </w:r>
          </w:p>
          <w:p w:rsidR="001F7BF5" w:rsidRPr="008922B9" w:rsidRDefault="001F7BF5" w:rsidP="001F7BF5">
            <w:pPr>
              <w:rPr>
                <w:rFonts w:ascii="Arial" w:hAnsi="Arial" w:cs="Arial"/>
              </w:rPr>
            </w:pPr>
            <w:r w:rsidRPr="008922B9">
              <w:rPr>
                <w:rFonts w:ascii="Arial" w:hAnsi="Arial" w:cs="Arial"/>
              </w:rPr>
              <w:t>При извршување на планираните активности, треба да се внима</w:t>
            </w:r>
            <w:r w:rsidR="00B3540C">
              <w:rPr>
                <w:rFonts w:ascii="Arial" w:hAnsi="Arial" w:cs="Arial"/>
                <w:lang w:val="mk-MK"/>
              </w:rPr>
              <w:t>ва</w:t>
            </w:r>
            <w:r w:rsidR="00B3540C">
              <w:rPr>
                <w:rFonts w:ascii="Arial" w:hAnsi="Arial" w:cs="Arial"/>
              </w:rPr>
              <w:t xml:space="preserve"> на интеракцијата, за</w:t>
            </w:r>
            <w:r w:rsidRPr="008922B9">
              <w:rPr>
                <w:rFonts w:ascii="Arial" w:hAnsi="Arial" w:cs="Arial"/>
              </w:rPr>
              <w:t xml:space="preserve"> да се олесни меѓузависноста помеѓу процесите на акциите. Ова може да се постигне, на пример, со одржување состаноци со одговорни лица за различни активности, решавање на судири на нивна одговорност што е можно порано, мерење на вкрстена изведба и извршување на акциони проценки во специфични интервали или кога и да е потребно.</w:t>
            </w:r>
          </w:p>
          <w:p w:rsidR="00627430" w:rsidRPr="00AB1CB3" w:rsidRDefault="001F7BF5" w:rsidP="00627430">
            <w:pPr>
              <w:numPr>
                <w:ilvl w:val="2"/>
                <w:numId w:val="5"/>
              </w:numPr>
              <w:rPr>
                <w:rFonts w:ascii="Arial Rounded MT Bold" w:hAnsi="Arial Rounded MT Bold" w:cs="Arial"/>
                <w:b/>
                <w:lang w:val="en-GB"/>
              </w:rPr>
            </w:pPr>
            <w:r w:rsidRPr="0081540A">
              <w:rPr>
                <w:rFonts w:ascii="Arial" w:hAnsi="Arial" w:cs="Arial"/>
                <w:b/>
                <w:lang w:val="mk-MK"/>
              </w:rPr>
              <w:t xml:space="preserve">Име на дел: </w:t>
            </w:r>
            <w:r w:rsidRPr="001F7BF5">
              <w:rPr>
                <w:rFonts w:ascii="Arial" w:hAnsi="Arial" w:cs="Arial"/>
                <w:b/>
                <w:lang w:val="mk-MK"/>
              </w:rPr>
              <w:t>Менаџмент</w:t>
            </w:r>
          </w:p>
          <w:p w:rsidR="001F7BF5" w:rsidRPr="0081540A" w:rsidRDefault="001F7BF5" w:rsidP="001F7BF5">
            <w:pPr>
              <w:numPr>
                <w:ilvl w:val="3"/>
                <w:numId w:val="5"/>
              </w:numPr>
              <w:rPr>
                <w:rFonts w:ascii="Arial" w:hAnsi="Arial" w:cs="Arial"/>
                <w:b/>
                <w:lang w:val="en-GB"/>
              </w:rPr>
            </w:pPr>
            <w:r w:rsidRPr="0081540A">
              <w:rPr>
                <w:rFonts w:ascii="Arial" w:hAnsi="Arial" w:cs="Arial"/>
                <w:b/>
                <w:lang w:val="mk-MK"/>
              </w:rPr>
              <w:t>Содржина:</w:t>
            </w:r>
          </w:p>
          <w:p w:rsidR="001F7BF5" w:rsidRPr="008922B9" w:rsidRDefault="001F7BF5" w:rsidP="001F7BF5">
            <w:pPr>
              <w:rPr>
                <w:rFonts w:ascii="Arial" w:hAnsi="Arial" w:cs="Arial"/>
              </w:rPr>
            </w:pPr>
            <w:r w:rsidRPr="008922B9">
              <w:rPr>
                <w:rFonts w:ascii="Arial" w:hAnsi="Arial" w:cs="Arial"/>
              </w:rPr>
              <w:t>Лицата кои ќе учествуваат во работењето на културната рута треба да добијат специјална обука за изучување странски јазици, за обезбедување услуги и продажба на производи поврзани со трасата.</w:t>
            </w:r>
          </w:p>
          <w:p w:rsidR="007F5B58" w:rsidRPr="008922B9" w:rsidRDefault="007F5B58" w:rsidP="007F5B58">
            <w:pPr>
              <w:rPr>
                <w:rFonts w:ascii="Arial" w:hAnsi="Arial" w:cs="Arial"/>
              </w:rPr>
            </w:pPr>
            <w:r w:rsidRPr="008922B9">
              <w:rPr>
                <w:rFonts w:ascii="Arial" w:hAnsi="Arial" w:cs="Arial"/>
              </w:rPr>
              <w:t>Треба да се одржуваат состаноци, работилници и други активности во редовни интервали за решавање на прашања како што се осигурување дека ресурсите се распределени и се користат ефикасно, оправдано финансирање, обезбедување аргумент за идно финансирање и генерирање докази што ќе помогнат во информирањето за развојот на идните активности. Покрај тоа, ваквите акции обезбедуваат постигнати резултати, свесност и учество на засегнатите страни и проценка на достигнувањата на проектот.</w:t>
            </w:r>
          </w:p>
          <w:p w:rsidR="007F5B58" w:rsidRPr="006B55C4" w:rsidRDefault="000E71F5" w:rsidP="007F5B58">
            <w:r>
              <w:rPr>
                <w:rFonts w:ascii="Arial" w:hAnsi="Arial" w:cs="Arial"/>
              </w:rPr>
              <w:t>Следење на постигнувањето на целите на рутата</w:t>
            </w:r>
            <w:r w:rsidR="007F5B58" w:rsidRPr="006B55C4">
              <w:rPr>
                <w:rFonts w:ascii="Arial" w:hAnsi="Arial" w:cs="Arial"/>
              </w:rPr>
              <w:t xml:space="preserve"> може да се примени преку активности како што се привремени или годишни извештаи, следење на претходните прегледи, барања од нови партнери / засегнати страни за влез во организацијата на трасата, мерења на квалитетот, коментари итн.</w:t>
            </w:r>
          </w:p>
          <w:p w:rsidR="00A765DA" w:rsidRPr="00AB1CB3" w:rsidRDefault="007F5B58" w:rsidP="00A765DA">
            <w:pPr>
              <w:numPr>
                <w:ilvl w:val="2"/>
                <w:numId w:val="5"/>
              </w:numPr>
              <w:rPr>
                <w:rFonts w:ascii="Arial Rounded MT Bold" w:hAnsi="Arial Rounded MT Bold" w:cs="Arial"/>
                <w:b/>
                <w:lang w:val="en-GB"/>
              </w:rPr>
            </w:pPr>
            <w:r>
              <w:rPr>
                <w:rFonts w:ascii="Arial" w:hAnsi="Arial" w:cs="Arial"/>
                <w:b/>
                <w:lang w:val="mk-MK"/>
              </w:rPr>
              <w:t>Име на дел: Маркетинг</w:t>
            </w:r>
          </w:p>
          <w:p w:rsidR="007F5B58" w:rsidRPr="0081540A" w:rsidRDefault="007F5B58" w:rsidP="007F5B58">
            <w:pPr>
              <w:numPr>
                <w:ilvl w:val="3"/>
                <w:numId w:val="5"/>
              </w:numPr>
              <w:rPr>
                <w:rFonts w:ascii="Arial" w:hAnsi="Arial" w:cs="Arial"/>
                <w:b/>
                <w:lang w:val="en-GB"/>
              </w:rPr>
            </w:pPr>
            <w:r w:rsidRPr="0081540A">
              <w:rPr>
                <w:rFonts w:ascii="Arial" w:hAnsi="Arial" w:cs="Arial"/>
                <w:b/>
                <w:lang w:val="mk-MK"/>
              </w:rPr>
              <w:t>Содржина:</w:t>
            </w:r>
          </w:p>
          <w:p w:rsidR="0040415B" w:rsidRPr="007F5B58" w:rsidRDefault="007F5B58" w:rsidP="00A765DA">
            <w:pPr>
              <w:numPr>
                <w:ilvl w:val="3"/>
                <w:numId w:val="16"/>
              </w:numPr>
              <w:tabs>
                <w:tab w:val="left" w:pos="426"/>
              </w:tabs>
              <w:ind w:hanging="3600"/>
              <w:rPr>
                <w:rFonts w:ascii="Arial" w:hAnsi="Arial" w:cs="Arial"/>
                <w:b/>
                <w:lang w:val="en-GB"/>
              </w:rPr>
            </w:pPr>
            <w:r w:rsidRPr="007F5B58">
              <w:rPr>
                <w:rFonts w:ascii="Arial" w:hAnsi="Arial" w:cs="Arial"/>
                <w:b/>
              </w:rPr>
              <w:t>Соработка и вмрежување во акции за промоција</w:t>
            </w:r>
          </w:p>
          <w:p w:rsidR="007F5B58" w:rsidRPr="006B55C4" w:rsidRDefault="007F5B58" w:rsidP="007F5B58">
            <w:pPr>
              <w:rPr>
                <w:rFonts w:ascii="Arial" w:hAnsi="Arial" w:cs="Arial"/>
              </w:rPr>
            </w:pPr>
            <w:r w:rsidRPr="006B55C4">
              <w:rPr>
                <w:rFonts w:ascii="Arial" w:hAnsi="Arial" w:cs="Arial"/>
              </w:rPr>
              <w:t xml:space="preserve">Имплементацијата на </w:t>
            </w:r>
            <w:r w:rsidR="000E71F5">
              <w:rPr>
                <w:rFonts w:ascii="Arial" w:hAnsi="Arial" w:cs="Arial"/>
                <w:lang w:val="mk-MK"/>
              </w:rPr>
              <w:t>рутата</w:t>
            </w:r>
            <w:r w:rsidRPr="006B55C4">
              <w:rPr>
                <w:rFonts w:ascii="Arial" w:hAnsi="Arial" w:cs="Arial"/>
              </w:rPr>
              <w:t xml:space="preserve"> може да понуди нови деловни можности. Затоа може да генерира потенцијал за зголемена продажба на производи и подобрување на локалните производи.</w:t>
            </w:r>
          </w:p>
          <w:p w:rsidR="007F5B58" w:rsidRPr="006B55C4" w:rsidRDefault="007F5B58" w:rsidP="007F5B58">
            <w:r w:rsidRPr="006B55C4">
              <w:rPr>
                <w:rFonts w:ascii="Arial" w:hAnsi="Arial" w:cs="Arial"/>
              </w:rPr>
              <w:t xml:space="preserve">Соработката и вмрежувањето им овозможуваат на партнерите на </w:t>
            </w:r>
            <w:r w:rsidR="000E71F5">
              <w:rPr>
                <w:rFonts w:ascii="Arial" w:hAnsi="Arial" w:cs="Arial"/>
                <w:lang w:val="mk-MK"/>
              </w:rPr>
              <w:t>рутата</w:t>
            </w:r>
            <w:r w:rsidRPr="006B55C4">
              <w:rPr>
                <w:rFonts w:ascii="Arial" w:hAnsi="Arial" w:cs="Arial"/>
              </w:rPr>
              <w:t xml:space="preserve"> да ги искористат своите комплементарности и да имаат корист од нивните сличности.</w:t>
            </w:r>
          </w:p>
          <w:p w:rsidR="007F5B58" w:rsidRPr="006B55C4" w:rsidRDefault="007F5B58" w:rsidP="007F5B58">
            <w:r w:rsidRPr="006B55C4">
              <w:lastRenderedPageBreak/>
              <w:t xml:space="preserve">• </w:t>
            </w:r>
            <w:r w:rsidRPr="007F5B58">
              <w:rPr>
                <w:rFonts w:ascii="Arial" w:hAnsi="Arial" w:cs="Arial"/>
                <w:b/>
              </w:rPr>
              <w:t>Средства за унапредување</w:t>
            </w:r>
          </w:p>
          <w:p w:rsidR="007F5B58" w:rsidRPr="006B55C4" w:rsidRDefault="007F5B58" w:rsidP="007F5B58">
            <w:pPr>
              <w:rPr>
                <w:rFonts w:ascii="Arial" w:hAnsi="Arial" w:cs="Arial"/>
              </w:rPr>
            </w:pPr>
            <w:r w:rsidRPr="006B55C4">
              <w:rPr>
                <w:rFonts w:ascii="Arial" w:hAnsi="Arial" w:cs="Arial"/>
              </w:rPr>
              <w:t>Промоција на културна рута може да се постигне преку специфични средства како што се:</w:t>
            </w:r>
          </w:p>
          <w:p w:rsidR="007F5B58" w:rsidRPr="006B55C4" w:rsidRDefault="007F5B58" w:rsidP="007F5B58">
            <w:pPr>
              <w:rPr>
                <w:rFonts w:ascii="Arial" w:hAnsi="Arial" w:cs="Arial"/>
              </w:rPr>
            </w:pPr>
            <w:r w:rsidRPr="006B55C4">
              <w:rPr>
                <w:rFonts w:ascii="Arial" w:hAnsi="Arial" w:cs="Arial"/>
              </w:rPr>
              <w:t>- Брендирање на темата на маршрутата;</w:t>
            </w:r>
          </w:p>
          <w:p w:rsidR="007F5B58" w:rsidRPr="006B55C4" w:rsidRDefault="007F5B58" w:rsidP="007F5B58">
            <w:pPr>
              <w:rPr>
                <w:rFonts w:ascii="Arial" w:hAnsi="Arial" w:cs="Arial"/>
              </w:rPr>
            </w:pPr>
            <w:r w:rsidRPr="006B55C4">
              <w:rPr>
                <w:rFonts w:ascii="Arial" w:hAnsi="Arial" w:cs="Arial"/>
              </w:rPr>
              <w:t>- Тематска веб-страница;</w:t>
            </w:r>
          </w:p>
          <w:p w:rsidR="007F5B58" w:rsidRPr="006B55C4" w:rsidRDefault="007F5B58" w:rsidP="007F5B58">
            <w:pPr>
              <w:rPr>
                <w:rFonts w:ascii="Arial" w:hAnsi="Arial" w:cs="Arial"/>
              </w:rPr>
            </w:pPr>
            <w:r w:rsidRPr="006B55C4">
              <w:rPr>
                <w:rFonts w:ascii="Arial" w:hAnsi="Arial" w:cs="Arial"/>
              </w:rPr>
              <w:t>- Виртуелни интерактивни туристички водичи;</w:t>
            </w:r>
          </w:p>
          <w:p w:rsidR="007F5B58" w:rsidRPr="006B55C4" w:rsidRDefault="007F5B58" w:rsidP="007F5B58">
            <w:pPr>
              <w:rPr>
                <w:rFonts w:ascii="Arial" w:hAnsi="Arial" w:cs="Arial"/>
              </w:rPr>
            </w:pPr>
            <w:r w:rsidRPr="006B55C4">
              <w:rPr>
                <w:rFonts w:ascii="Arial" w:hAnsi="Arial" w:cs="Arial"/>
              </w:rPr>
              <w:t>- Апликации за зголемена реалност (АР) поврзани со точките на интерес;</w:t>
            </w:r>
          </w:p>
          <w:p w:rsidR="007F5B58" w:rsidRPr="006B55C4" w:rsidRDefault="007F5B58" w:rsidP="007F5B58">
            <w:pPr>
              <w:rPr>
                <w:rFonts w:ascii="Arial" w:hAnsi="Arial" w:cs="Arial"/>
              </w:rPr>
            </w:pPr>
            <w:r w:rsidRPr="006B55C4">
              <w:rPr>
                <w:rFonts w:ascii="Arial" w:hAnsi="Arial" w:cs="Arial"/>
              </w:rPr>
              <w:t>- Промотивни настани;</w:t>
            </w:r>
          </w:p>
          <w:p w:rsidR="007F5B58" w:rsidRDefault="007F5B58" w:rsidP="007F5B58">
            <w:pPr>
              <w:rPr>
                <w:rFonts w:ascii="Arial" w:hAnsi="Arial" w:cs="Arial"/>
              </w:rPr>
            </w:pPr>
            <w:r w:rsidRPr="006B55C4">
              <w:rPr>
                <w:rFonts w:ascii="Arial" w:hAnsi="Arial" w:cs="Arial"/>
              </w:rPr>
              <w:t>- Брошури, мапи и сл.</w:t>
            </w:r>
          </w:p>
          <w:p w:rsidR="007F5B58" w:rsidRPr="006B55C4" w:rsidRDefault="007F5B58" w:rsidP="007F5B58">
            <w:pPr>
              <w:rPr>
                <w:rFonts w:ascii="Arial" w:hAnsi="Arial" w:cs="Arial"/>
              </w:rPr>
            </w:pPr>
          </w:p>
          <w:p w:rsidR="0084763A" w:rsidRPr="00AB1CB3" w:rsidRDefault="007F5B58" w:rsidP="0084763A">
            <w:pPr>
              <w:numPr>
                <w:ilvl w:val="2"/>
                <w:numId w:val="5"/>
              </w:numPr>
              <w:rPr>
                <w:rFonts w:ascii="Arial Rounded MT Bold" w:hAnsi="Arial Rounded MT Bold" w:cs="Arial"/>
                <w:b/>
                <w:lang w:val="en-GB"/>
              </w:rPr>
            </w:pPr>
            <w:r>
              <w:rPr>
                <w:rFonts w:ascii="Arial" w:hAnsi="Arial" w:cs="Arial"/>
                <w:b/>
                <w:lang w:val="mk-MK"/>
              </w:rPr>
              <w:t xml:space="preserve">Име на дел: </w:t>
            </w:r>
            <w:r w:rsidRPr="00665EA2">
              <w:rPr>
                <w:rFonts w:ascii="Arial Rounded MT Bold" w:hAnsi="Arial Rounded MT Bold" w:cs="Arial"/>
                <w:b/>
                <w:lang w:val="en-GB"/>
              </w:rPr>
              <w:t xml:space="preserve"> </w:t>
            </w:r>
            <w:r w:rsidRPr="006B55C4">
              <w:rPr>
                <w:rFonts w:ascii="Arial" w:hAnsi="Arial" w:cs="Arial"/>
                <w:b/>
              </w:rPr>
              <w:t>Видови на алтернативен туризам поврзани со културна рута</w:t>
            </w:r>
          </w:p>
          <w:p w:rsidR="007F5B58" w:rsidRPr="0081540A" w:rsidRDefault="007F5B58" w:rsidP="007F5B58">
            <w:pPr>
              <w:numPr>
                <w:ilvl w:val="3"/>
                <w:numId w:val="5"/>
              </w:numPr>
              <w:rPr>
                <w:rFonts w:ascii="Arial" w:hAnsi="Arial" w:cs="Arial"/>
                <w:b/>
                <w:lang w:val="en-GB"/>
              </w:rPr>
            </w:pPr>
            <w:r w:rsidRPr="0081540A">
              <w:rPr>
                <w:rFonts w:ascii="Arial" w:hAnsi="Arial" w:cs="Arial"/>
                <w:b/>
                <w:lang w:val="mk-MK"/>
              </w:rPr>
              <w:t>Содржина:</w:t>
            </w:r>
          </w:p>
          <w:p w:rsidR="007F5B58" w:rsidRPr="006B55C4" w:rsidRDefault="007F5B58" w:rsidP="007F5B58">
            <w:r>
              <w:rPr>
                <w:rFonts w:ascii="Arial" w:hAnsi="Arial" w:cs="Arial"/>
                <w:b/>
              </w:rPr>
              <w:t>• Тре</w:t>
            </w:r>
            <w:r w:rsidRPr="006B55C4">
              <w:rPr>
                <w:rFonts w:ascii="Arial" w:hAnsi="Arial" w:cs="Arial"/>
                <w:b/>
              </w:rPr>
              <w:t>кинг туризам</w:t>
            </w:r>
          </w:p>
          <w:p w:rsidR="00A73899" w:rsidRPr="006B55C4" w:rsidRDefault="00ED3157" w:rsidP="00A73899">
            <w:pPr>
              <w:rPr>
                <w:rFonts w:ascii="Arial" w:hAnsi="Arial" w:cs="Arial"/>
              </w:rPr>
            </w:pPr>
            <w:r>
              <w:rPr>
                <w:rFonts w:ascii="Arial" w:hAnsi="Arial" w:cs="Arial"/>
              </w:rPr>
              <w:t>Трекинг е пешачење</w:t>
            </w:r>
            <w:r w:rsidR="00A73899" w:rsidRPr="006B55C4">
              <w:rPr>
                <w:rFonts w:ascii="Arial" w:hAnsi="Arial" w:cs="Arial"/>
              </w:rPr>
              <w:t xml:space="preserve"> по патеки на релативно недопрени природни области со цел истражување и уживање во природата.</w:t>
            </w:r>
          </w:p>
          <w:p w:rsidR="00A73899" w:rsidRPr="006B55C4" w:rsidRDefault="00A73899" w:rsidP="00A73899">
            <w:pPr>
              <w:rPr>
                <w:rFonts w:ascii="Arial" w:hAnsi="Arial" w:cs="Arial"/>
              </w:rPr>
            </w:pPr>
            <w:r w:rsidRPr="006B55C4">
              <w:rPr>
                <w:rFonts w:ascii="Arial" w:hAnsi="Arial" w:cs="Arial"/>
              </w:rPr>
              <w:t>Може да биде вклучен во авантуристичкиот туризам, екотуризмот, културниот туризам или може да биде комбинација од сите три.</w:t>
            </w:r>
          </w:p>
          <w:p w:rsidR="00A73899" w:rsidRPr="006B55C4" w:rsidRDefault="00ED3157" w:rsidP="00A73899">
            <w:pPr>
              <w:rPr>
                <w:rFonts w:ascii="Arial" w:hAnsi="Arial" w:cs="Arial"/>
              </w:rPr>
            </w:pPr>
            <w:r>
              <w:rPr>
                <w:rFonts w:ascii="Arial" w:hAnsi="Arial" w:cs="Arial"/>
              </w:rPr>
              <w:t>Тре</w:t>
            </w:r>
            <w:r w:rsidR="00A73899" w:rsidRPr="006B55C4">
              <w:rPr>
                <w:rFonts w:ascii="Arial" w:hAnsi="Arial" w:cs="Arial"/>
              </w:rPr>
              <w:t>кингот често се спроведува без претходна резервација на сместување, оброци и превоз.</w:t>
            </w:r>
          </w:p>
          <w:p w:rsidR="00A73899" w:rsidRPr="006B55C4" w:rsidRDefault="00A73899" w:rsidP="00A73899">
            <w:pPr>
              <w:rPr>
                <w:rFonts w:ascii="Arial" w:hAnsi="Arial" w:cs="Arial"/>
              </w:rPr>
            </w:pPr>
            <w:r w:rsidRPr="006B55C4">
              <w:rPr>
                <w:rFonts w:ascii="Arial" w:hAnsi="Arial" w:cs="Arial"/>
              </w:rPr>
              <w:t>Во класичното пешачење мора да се користат специјализирани простории, опрема и облека (</w:t>
            </w:r>
            <w:r>
              <w:rPr>
                <w:rFonts w:ascii="Arial" w:hAnsi="Arial" w:cs="Arial"/>
                <w:lang w:val="mk-MK"/>
              </w:rPr>
              <w:t xml:space="preserve">камперски </w:t>
            </w:r>
            <w:r w:rsidRPr="006B55C4">
              <w:rPr>
                <w:rFonts w:ascii="Arial" w:hAnsi="Arial" w:cs="Arial"/>
              </w:rPr>
              <w:t>шатори, преносен тоалет, чевли за трекинг и сл.).</w:t>
            </w:r>
          </w:p>
          <w:p w:rsidR="00A73899" w:rsidRPr="006B55C4" w:rsidRDefault="00A73899" w:rsidP="00A73899">
            <w:pPr>
              <w:rPr>
                <w:rFonts w:ascii="Arial" w:hAnsi="Arial" w:cs="Arial"/>
              </w:rPr>
            </w:pPr>
            <w:r>
              <w:rPr>
                <w:rFonts w:ascii="Arial" w:hAnsi="Arial" w:cs="Arial"/>
                <w:lang w:val="mk-MK"/>
              </w:rPr>
              <w:t xml:space="preserve">Исхраната </w:t>
            </w:r>
            <w:r w:rsidRPr="006B55C4">
              <w:rPr>
                <w:rFonts w:ascii="Arial" w:hAnsi="Arial" w:cs="Arial"/>
              </w:rPr>
              <w:t>и изборот на храна се важни и треба да се подготви соодветно снабдување со вода за пиење.</w:t>
            </w:r>
          </w:p>
          <w:p w:rsidR="00A73899" w:rsidRPr="006B55C4" w:rsidRDefault="00A73899" w:rsidP="00A73899">
            <w:r w:rsidRPr="006B55C4">
              <w:rPr>
                <w:rFonts w:ascii="Arial" w:hAnsi="Arial" w:cs="Arial"/>
              </w:rPr>
              <w:t>Туристичките агенции можат да обезбедат соодветни услуги за водење тури. Водичите можат да добијат соодветна обука од органот за управување во областа.</w:t>
            </w:r>
          </w:p>
          <w:p w:rsidR="00EB0AB2" w:rsidRPr="00D5012C" w:rsidRDefault="00A73899" w:rsidP="00D5012C">
            <w:pPr>
              <w:numPr>
                <w:ilvl w:val="3"/>
                <w:numId w:val="16"/>
              </w:numPr>
              <w:tabs>
                <w:tab w:val="left" w:pos="426"/>
              </w:tabs>
              <w:ind w:hanging="3600"/>
              <w:rPr>
                <w:rFonts w:ascii="Arial" w:hAnsi="Arial" w:cs="Arial"/>
                <w:b/>
                <w:lang w:val="en-GB"/>
              </w:rPr>
            </w:pPr>
            <w:r>
              <w:rPr>
                <w:rFonts w:ascii="Arial" w:hAnsi="Arial" w:cs="Arial"/>
                <w:b/>
                <w:lang w:val="mk-MK"/>
              </w:rPr>
              <w:lastRenderedPageBreak/>
              <w:t xml:space="preserve">Аџилак како туризам </w:t>
            </w:r>
          </w:p>
          <w:p w:rsidR="00A73899" w:rsidRPr="006B55C4" w:rsidRDefault="00A73899" w:rsidP="00A73899">
            <w:pPr>
              <w:rPr>
                <w:rFonts w:ascii="Arial" w:hAnsi="Arial" w:cs="Arial"/>
              </w:rPr>
            </w:pPr>
            <w:r w:rsidRPr="006B55C4">
              <w:rPr>
                <w:rFonts w:ascii="Arial" w:hAnsi="Arial" w:cs="Arial"/>
              </w:rPr>
              <w:t>Аџилак</w:t>
            </w:r>
            <w:r>
              <w:rPr>
                <w:rFonts w:ascii="Arial" w:hAnsi="Arial" w:cs="Arial"/>
                <w:lang w:val="mk-MK"/>
              </w:rPr>
              <w:t>от како</w:t>
            </w:r>
            <w:r w:rsidRPr="006B55C4">
              <w:rPr>
                <w:rFonts w:ascii="Arial" w:hAnsi="Arial" w:cs="Arial"/>
              </w:rPr>
              <w:t xml:space="preserve"> туризам е вид на туризам што ги мотивира туристите за верски став и практики.</w:t>
            </w:r>
          </w:p>
          <w:p w:rsidR="00A73899" w:rsidRPr="006B55C4" w:rsidRDefault="00A73899" w:rsidP="00A73899">
            <w:pPr>
              <w:rPr>
                <w:rFonts w:ascii="Arial" w:hAnsi="Arial" w:cs="Arial"/>
              </w:rPr>
            </w:pPr>
            <w:r w:rsidRPr="006B55C4">
              <w:rPr>
                <w:rFonts w:ascii="Arial" w:hAnsi="Arial" w:cs="Arial"/>
              </w:rPr>
              <w:t>Сепак, преференциите за избор на дестинација се поврзани со подобрувањето на основните услуги. Имено, приемот по пристигнување, процедурите за резервација, вработените во канцеларијата, просторијата и личната хигиена, услугите за храна, се едни од клучните елементи за подобрување на квалитетот на услугите за сместување.</w:t>
            </w:r>
          </w:p>
          <w:p w:rsidR="00A73899" w:rsidRPr="006B55C4" w:rsidRDefault="00A73899" w:rsidP="00A73899">
            <w:pPr>
              <w:rPr>
                <w:rFonts w:ascii="Arial" w:hAnsi="Arial" w:cs="Arial"/>
              </w:rPr>
            </w:pPr>
            <w:r w:rsidRPr="006B55C4">
              <w:rPr>
                <w:rFonts w:ascii="Arial" w:hAnsi="Arial" w:cs="Arial"/>
              </w:rPr>
              <w:t>Покрај тоа, строго се препорач</w:t>
            </w:r>
            <w:r w:rsidR="00D27BB9">
              <w:rPr>
                <w:rFonts w:ascii="Arial" w:hAnsi="Arial" w:cs="Arial"/>
              </w:rPr>
              <w:t xml:space="preserve">ува </w:t>
            </w:r>
            <w:r w:rsidRPr="006B55C4">
              <w:rPr>
                <w:rFonts w:ascii="Arial" w:hAnsi="Arial" w:cs="Arial"/>
              </w:rPr>
              <w:t>транспортната мрежа</w:t>
            </w:r>
            <w:r w:rsidR="00D27BB9">
              <w:rPr>
                <w:rFonts w:ascii="Arial" w:hAnsi="Arial" w:cs="Arial"/>
                <w:lang w:val="mk-MK"/>
              </w:rPr>
              <w:t xml:space="preserve"> треба да ги потенцира</w:t>
            </w:r>
            <w:r w:rsidRPr="006B55C4">
              <w:rPr>
                <w:rFonts w:ascii="Arial" w:hAnsi="Arial" w:cs="Arial"/>
              </w:rPr>
              <w:t xml:space="preserve"> поврзаност</w:t>
            </w:r>
            <w:r w:rsidR="00D27BB9">
              <w:rPr>
                <w:rFonts w:ascii="Arial" w:hAnsi="Arial" w:cs="Arial"/>
                <w:lang w:val="mk-MK"/>
              </w:rPr>
              <w:t>а</w:t>
            </w:r>
            <w:r w:rsidRPr="006B55C4">
              <w:rPr>
                <w:rFonts w:ascii="Arial" w:hAnsi="Arial" w:cs="Arial"/>
              </w:rPr>
              <w:t>, работа</w:t>
            </w:r>
            <w:r w:rsidR="00D27BB9">
              <w:rPr>
                <w:rFonts w:ascii="Arial" w:hAnsi="Arial" w:cs="Arial"/>
                <w:lang w:val="mk-MK"/>
              </w:rPr>
              <w:t>та</w:t>
            </w:r>
            <w:r w:rsidRPr="006B55C4">
              <w:rPr>
                <w:rFonts w:ascii="Arial" w:hAnsi="Arial" w:cs="Arial"/>
              </w:rPr>
              <w:t>, регуларност</w:t>
            </w:r>
            <w:r w:rsidR="00D27BB9">
              <w:rPr>
                <w:rFonts w:ascii="Arial" w:hAnsi="Arial" w:cs="Arial"/>
                <w:lang w:val="mk-MK"/>
              </w:rPr>
              <w:t>а</w:t>
            </w:r>
            <w:r w:rsidRPr="006B55C4">
              <w:rPr>
                <w:rFonts w:ascii="Arial" w:hAnsi="Arial" w:cs="Arial"/>
              </w:rPr>
              <w:t xml:space="preserve"> и разумна</w:t>
            </w:r>
            <w:r w:rsidR="00D27BB9">
              <w:rPr>
                <w:rFonts w:ascii="Arial" w:hAnsi="Arial" w:cs="Arial"/>
                <w:lang w:val="mk-MK"/>
              </w:rPr>
              <w:t>та</w:t>
            </w:r>
            <w:r w:rsidRPr="006B55C4">
              <w:rPr>
                <w:rFonts w:ascii="Arial" w:hAnsi="Arial" w:cs="Arial"/>
              </w:rPr>
              <w:t xml:space="preserve"> цена, особено за време на празничните прилики. Транспортната тарифа треба да биде разумна за аџиите бидејќи повеќето од нив се туристи од буџетска категорија.</w:t>
            </w:r>
          </w:p>
          <w:p w:rsidR="00A73899" w:rsidRPr="006B55C4" w:rsidRDefault="00A73899" w:rsidP="00A73899">
            <w:r w:rsidRPr="006B55C4">
              <w:rPr>
                <w:rFonts w:ascii="Arial" w:hAnsi="Arial" w:cs="Arial"/>
              </w:rPr>
              <w:t>На крај, но не и најмалку важно, подобрувањата треба да се применат на патиштата, паркинг-местата, сообраќајот и здравствените услуги.</w:t>
            </w:r>
          </w:p>
          <w:p w:rsidR="00EB0AB2" w:rsidRPr="00C55389" w:rsidRDefault="00A73899" w:rsidP="00C55389">
            <w:pPr>
              <w:numPr>
                <w:ilvl w:val="3"/>
                <w:numId w:val="16"/>
              </w:numPr>
              <w:tabs>
                <w:tab w:val="left" w:pos="426"/>
              </w:tabs>
              <w:ind w:hanging="3600"/>
              <w:rPr>
                <w:rFonts w:ascii="Arial" w:hAnsi="Arial" w:cs="Arial"/>
                <w:b/>
                <w:lang w:val="en-GB"/>
              </w:rPr>
            </w:pPr>
            <w:r>
              <w:rPr>
                <w:rFonts w:ascii="Arial" w:hAnsi="Arial" w:cs="Arial"/>
                <w:b/>
                <w:lang w:val="mk-MK"/>
              </w:rPr>
              <w:t>Бавен туризам</w:t>
            </w:r>
          </w:p>
          <w:p w:rsidR="00A73899" w:rsidRPr="006B55C4" w:rsidRDefault="00A73899" w:rsidP="00A73899">
            <w:pPr>
              <w:rPr>
                <w:rFonts w:ascii="Arial" w:hAnsi="Arial" w:cs="Arial"/>
              </w:rPr>
            </w:pPr>
            <w:r w:rsidRPr="006B55C4">
              <w:rPr>
                <w:rFonts w:ascii="Arial" w:hAnsi="Arial" w:cs="Arial"/>
              </w:rPr>
              <w:t>„Бавниот туризам“ се разликува од другите видови туризам, како што е масовниот или мејнстрим туризмот или „неконвенционалниот“ туризам, како што е еко-, про-сиромашниот или одговорен туризам.</w:t>
            </w:r>
          </w:p>
          <w:p w:rsidR="00A73899" w:rsidRPr="006B55C4" w:rsidRDefault="00A73899" w:rsidP="00A73899">
            <w:r w:rsidRPr="006B55C4">
              <w:rPr>
                <w:rFonts w:ascii="Arial" w:hAnsi="Arial" w:cs="Arial"/>
              </w:rPr>
              <w:t>Дестинации кои промовираат бавен туризам обично:</w:t>
            </w:r>
          </w:p>
          <w:p w:rsidR="00CE749E" w:rsidRPr="006B55C4" w:rsidRDefault="00CE749E" w:rsidP="00CE749E">
            <w:pPr>
              <w:numPr>
                <w:ilvl w:val="0"/>
                <w:numId w:val="25"/>
              </w:numPr>
              <w:rPr>
                <w:rFonts w:ascii="Arial" w:hAnsi="Arial" w:cs="Arial"/>
              </w:rPr>
            </w:pPr>
            <w:r>
              <w:rPr>
                <w:rFonts w:ascii="Arial" w:hAnsi="Arial" w:cs="Arial"/>
              </w:rPr>
              <w:t>Обезбедуваат</w:t>
            </w:r>
            <w:r w:rsidRPr="006B55C4">
              <w:rPr>
                <w:rFonts w:ascii="Arial" w:hAnsi="Arial" w:cs="Arial"/>
              </w:rPr>
              <w:t xml:space="preserve"> бавни начини на пристиг</w:t>
            </w:r>
            <w:r>
              <w:rPr>
                <w:rFonts w:ascii="Arial" w:hAnsi="Arial" w:cs="Arial"/>
              </w:rPr>
              <w:t>нување преку јавен превоз или нуда</w:t>
            </w:r>
            <w:r w:rsidRPr="006B55C4">
              <w:rPr>
                <w:rFonts w:ascii="Arial" w:hAnsi="Arial" w:cs="Arial"/>
              </w:rPr>
              <w:t>т линкови до веб-страници за споделување автомобили;</w:t>
            </w:r>
          </w:p>
          <w:p w:rsidR="00CE749E" w:rsidRPr="006B55C4" w:rsidRDefault="00CE749E" w:rsidP="00CE749E">
            <w:pPr>
              <w:numPr>
                <w:ilvl w:val="0"/>
                <w:numId w:val="25"/>
              </w:numPr>
              <w:rPr>
                <w:rFonts w:ascii="Arial" w:hAnsi="Arial" w:cs="Arial"/>
              </w:rPr>
            </w:pPr>
            <w:r>
              <w:rPr>
                <w:rFonts w:ascii="Arial" w:hAnsi="Arial" w:cs="Arial"/>
              </w:rPr>
              <w:t>Поттикнуваат</w:t>
            </w:r>
            <w:r w:rsidRPr="006B55C4">
              <w:rPr>
                <w:rFonts w:ascii="Arial" w:hAnsi="Arial" w:cs="Arial"/>
              </w:rPr>
              <w:t xml:space="preserve"> подолг престој со предложените маршрути, зделки и пакети;</w:t>
            </w:r>
          </w:p>
          <w:p w:rsidR="00CE749E" w:rsidRPr="006B55C4" w:rsidRDefault="00CE749E" w:rsidP="00CE749E">
            <w:pPr>
              <w:numPr>
                <w:ilvl w:val="0"/>
                <w:numId w:val="25"/>
              </w:numPr>
              <w:rPr>
                <w:rFonts w:ascii="Arial" w:hAnsi="Arial" w:cs="Arial"/>
              </w:rPr>
            </w:pPr>
            <w:r>
              <w:rPr>
                <w:rFonts w:ascii="Arial" w:hAnsi="Arial" w:cs="Arial"/>
                <w:lang w:val="mk-MK"/>
              </w:rPr>
              <w:t>Го м</w:t>
            </w:r>
            <w:r>
              <w:rPr>
                <w:rFonts w:ascii="Arial" w:hAnsi="Arial" w:cs="Arial"/>
              </w:rPr>
              <w:t>инимизира</w:t>
            </w:r>
            <w:r>
              <w:rPr>
                <w:rFonts w:ascii="Arial" w:hAnsi="Arial" w:cs="Arial"/>
                <w:lang w:val="mk-MK"/>
              </w:rPr>
              <w:t>ат</w:t>
            </w:r>
            <w:r w:rsidRPr="006B55C4">
              <w:rPr>
                <w:rFonts w:ascii="Arial" w:hAnsi="Arial" w:cs="Arial"/>
              </w:rPr>
              <w:t xml:space="preserve"> патувањето со автомобил со тоа што посетителите ќе бидат ангажирани на кратко растојание околу нивната база со привлечни активности;</w:t>
            </w:r>
          </w:p>
          <w:p w:rsidR="00CE749E" w:rsidRPr="006B55C4" w:rsidRDefault="00CE749E" w:rsidP="00CE749E">
            <w:pPr>
              <w:numPr>
                <w:ilvl w:val="0"/>
                <w:numId w:val="25"/>
              </w:numPr>
              <w:rPr>
                <w:rFonts w:ascii="Arial" w:hAnsi="Arial" w:cs="Arial"/>
              </w:rPr>
            </w:pPr>
            <w:r>
              <w:rPr>
                <w:rFonts w:ascii="Arial" w:hAnsi="Arial" w:cs="Arial"/>
              </w:rPr>
              <w:t>Обезбедуваат</w:t>
            </w:r>
            <w:r w:rsidRPr="006B55C4">
              <w:rPr>
                <w:rFonts w:ascii="Arial" w:hAnsi="Arial" w:cs="Arial"/>
              </w:rPr>
              <w:t xml:space="preserve"> бавни активности како што се пешачење, возе</w:t>
            </w:r>
            <w:r w:rsidR="002215C3">
              <w:rPr>
                <w:rFonts w:ascii="Arial" w:hAnsi="Arial" w:cs="Arial"/>
              </w:rPr>
              <w:t>ње велосипед јавање</w:t>
            </w:r>
            <w:r w:rsidRPr="006B55C4">
              <w:rPr>
                <w:rFonts w:ascii="Arial" w:hAnsi="Arial" w:cs="Arial"/>
              </w:rPr>
              <w:t>, чамци со весл</w:t>
            </w:r>
            <w:r w:rsidR="002215C3">
              <w:rPr>
                <w:rFonts w:ascii="Arial" w:hAnsi="Arial" w:cs="Arial"/>
              </w:rPr>
              <w:t>ање, водени прошетки, сесии за проба</w:t>
            </w:r>
            <w:r w:rsidRPr="006B55C4">
              <w:rPr>
                <w:rFonts w:ascii="Arial" w:hAnsi="Arial" w:cs="Arial"/>
              </w:rPr>
              <w:t xml:space="preserve"> на уметности и </w:t>
            </w:r>
            <w:r w:rsidR="002215C3">
              <w:rPr>
                <w:rFonts w:ascii="Arial" w:hAnsi="Arial" w:cs="Arial"/>
              </w:rPr>
              <w:t>занаети</w:t>
            </w:r>
            <w:r w:rsidRPr="006B55C4">
              <w:rPr>
                <w:rFonts w:ascii="Arial" w:hAnsi="Arial" w:cs="Arial"/>
              </w:rPr>
              <w:t>;</w:t>
            </w:r>
          </w:p>
          <w:p w:rsidR="00CE749E" w:rsidRPr="006B55C4" w:rsidRDefault="00CE749E" w:rsidP="00CE749E">
            <w:pPr>
              <w:numPr>
                <w:ilvl w:val="0"/>
                <w:numId w:val="25"/>
              </w:numPr>
              <w:rPr>
                <w:rFonts w:ascii="Arial" w:hAnsi="Arial" w:cs="Arial"/>
              </w:rPr>
            </w:pPr>
            <w:r w:rsidRPr="006B55C4">
              <w:rPr>
                <w:rFonts w:ascii="Arial" w:hAnsi="Arial" w:cs="Arial"/>
              </w:rPr>
              <w:t>Обезбе</w:t>
            </w:r>
            <w:r>
              <w:rPr>
                <w:rFonts w:ascii="Arial" w:hAnsi="Arial" w:cs="Arial"/>
              </w:rPr>
              <w:t xml:space="preserve">дуваат </w:t>
            </w:r>
            <w:r w:rsidRPr="006B55C4">
              <w:rPr>
                <w:rFonts w:ascii="Arial" w:hAnsi="Arial" w:cs="Arial"/>
              </w:rPr>
              <w:t xml:space="preserve">можности за релаксација и уживање во животната средина, како што се гледишта, седишта на отворено и кафулиња, места за излети, </w:t>
            </w:r>
            <w:r w:rsidRPr="006B55C4">
              <w:rPr>
                <w:rFonts w:ascii="Arial" w:hAnsi="Arial" w:cs="Arial"/>
              </w:rPr>
              <w:lastRenderedPageBreak/>
              <w:t>мирни области без автомобили;</w:t>
            </w:r>
          </w:p>
          <w:p w:rsidR="00CE749E" w:rsidRPr="006B55C4" w:rsidRDefault="00CE749E" w:rsidP="00CE749E">
            <w:pPr>
              <w:numPr>
                <w:ilvl w:val="0"/>
                <w:numId w:val="25"/>
              </w:numPr>
              <w:rPr>
                <w:rFonts w:ascii="Arial" w:hAnsi="Arial" w:cs="Arial"/>
              </w:rPr>
            </w:pPr>
            <w:r>
              <w:rPr>
                <w:rFonts w:ascii="Arial" w:hAnsi="Arial" w:cs="Arial"/>
                <w:lang w:val="mk-MK"/>
              </w:rPr>
              <w:t>Ги п</w:t>
            </w:r>
            <w:r>
              <w:rPr>
                <w:rFonts w:ascii="Arial" w:hAnsi="Arial" w:cs="Arial"/>
              </w:rPr>
              <w:t>окажуваат</w:t>
            </w:r>
            <w:r w:rsidRPr="006B55C4">
              <w:rPr>
                <w:rFonts w:ascii="Arial" w:hAnsi="Arial" w:cs="Arial"/>
              </w:rPr>
              <w:t xml:space="preserve"> локалното наследство и културата со истакнување на она што е карактеристично и народно, локалните традиции и фестивали;</w:t>
            </w:r>
          </w:p>
          <w:p w:rsidR="00CE749E" w:rsidRPr="006B55C4" w:rsidRDefault="00CE749E" w:rsidP="00CE749E">
            <w:pPr>
              <w:numPr>
                <w:ilvl w:val="0"/>
                <w:numId w:val="25"/>
              </w:numPr>
              <w:rPr>
                <w:rFonts w:ascii="Arial" w:hAnsi="Arial" w:cs="Arial"/>
              </w:rPr>
            </w:pPr>
            <w:r>
              <w:rPr>
                <w:rFonts w:ascii="Arial" w:hAnsi="Arial" w:cs="Arial"/>
              </w:rPr>
              <w:t>Промовираат</w:t>
            </w:r>
            <w:r w:rsidRPr="006B55C4">
              <w:rPr>
                <w:rFonts w:ascii="Arial" w:hAnsi="Arial" w:cs="Arial"/>
              </w:rPr>
              <w:t xml:space="preserve"> и поддр</w:t>
            </w:r>
            <w:r>
              <w:rPr>
                <w:rFonts w:ascii="Arial" w:hAnsi="Arial" w:cs="Arial"/>
                <w:lang w:val="mk-MK"/>
              </w:rPr>
              <w:t>жуваат</w:t>
            </w:r>
            <w:r>
              <w:rPr>
                <w:rFonts w:ascii="Arial" w:hAnsi="Arial" w:cs="Arial"/>
              </w:rPr>
              <w:t xml:space="preserve"> </w:t>
            </w:r>
            <w:r w:rsidRPr="006B55C4">
              <w:rPr>
                <w:rFonts w:ascii="Arial" w:hAnsi="Arial" w:cs="Arial"/>
              </w:rPr>
              <w:t>локална храна и пијалок, вклучувајќи производители, малопродажба и угостителство, настани, патеки, сите проследени со гостопримлива услуга;</w:t>
            </w:r>
          </w:p>
          <w:p w:rsidR="00CE749E" w:rsidRPr="006B55C4" w:rsidRDefault="00CE749E" w:rsidP="00CE749E">
            <w:pPr>
              <w:numPr>
                <w:ilvl w:val="0"/>
                <w:numId w:val="25"/>
              </w:numPr>
            </w:pPr>
            <w:r w:rsidRPr="006B55C4">
              <w:rPr>
                <w:rFonts w:ascii="Arial" w:hAnsi="Arial" w:cs="Arial"/>
              </w:rPr>
              <w:t>С</w:t>
            </w:r>
            <w:r>
              <w:rPr>
                <w:rFonts w:ascii="Arial" w:hAnsi="Arial" w:cs="Arial"/>
                <w:lang w:val="mk-MK"/>
              </w:rPr>
              <w:t>е с</w:t>
            </w:r>
            <w:r>
              <w:rPr>
                <w:rFonts w:ascii="Arial" w:hAnsi="Arial" w:cs="Arial"/>
              </w:rPr>
              <w:t>правуваат</w:t>
            </w:r>
            <w:r w:rsidRPr="006B55C4">
              <w:rPr>
                <w:rFonts w:ascii="Arial" w:hAnsi="Arial" w:cs="Arial"/>
              </w:rPr>
              <w:t xml:space="preserve"> со инфраструктурните проблеми што го отежнуваат избор</w:t>
            </w:r>
            <w:r>
              <w:rPr>
                <w:rFonts w:ascii="Arial" w:hAnsi="Arial" w:cs="Arial"/>
                <w:lang w:val="mk-MK"/>
              </w:rPr>
              <w:t>от</w:t>
            </w:r>
            <w:r w:rsidRPr="006B55C4">
              <w:rPr>
                <w:rFonts w:ascii="Arial" w:hAnsi="Arial" w:cs="Arial"/>
              </w:rPr>
              <w:t xml:space="preserve"> во туризмот, како што се охрабрување</w:t>
            </w:r>
            <w:r>
              <w:rPr>
                <w:rFonts w:ascii="Arial" w:hAnsi="Arial" w:cs="Arial"/>
                <w:lang w:val="mk-MK"/>
              </w:rPr>
              <w:t xml:space="preserve"> на железничките</w:t>
            </w:r>
            <w:r w:rsidRPr="006B55C4">
              <w:rPr>
                <w:rFonts w:ascii="Arial" w:hAnsi="Arial" w:cs="Arial"/>
              </w:rPr>
              <w:t xml:space="preserve"> компании да дозв</w:t>
            </w:r>
            <w:r>
              <w:rPr>
                <w:rFonts w:ascii="Arial" w:hAnsi="Arial" w:cs="Arial"/>
              </w:rPr>
              <w:t>олат повеќе велосипеди во возовите</w:t>
            </w:r>
            <w:r w:rsidRPr="006B55C4">
              <w:rPr>
                <w:rFonts w:ascii="Arial" w:hAnsi="Arial" w:cs="Arial"/>
              </w:rPr>
              <w:t>.</w:t>
            </w:r>
          </w:p>
          <w:p w:rsidR="00850870" w:rsidRPr="00850870" w:rsidRDefault="00850870" w:rsidP="00CE749E">
            <w:pPr>
              <w:ind w:left="720"/>
              <w:rPr>
                <w:rFonts w:ascii="Arial Rounded MT Bold" w:hAnsi="Arial Rounded MT Bold" w:cs="Arial"/>
                <w:lang w:val="en-GB"/>
              </w:rPr>
            </w:pP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831816" w:rsidRDefault="00CE749E" w:rsidP="00831816">
            <w:pPr>
              <w:rPr>
                <w:rFonts w:ascii="Arial Rounded MT Bold" w:hAnsi="Arial Rounded MT Bold" w:cs="Arial"/>
                <w:b/>
                <w:color w:val="FFFFFF"/>
                <w:lang w:val="en-US"/>
              </w:rPr>
            </w:pPr>
            <w:r w:rsidRPr="00831816">
              <w:rPr>
                <w:rFonts w:cs="Calibri"/>
                <w:b/>
                <w:color w:val="FFFFFF"/>
                <w:lang w:val="mk-MK"/>
              </w:rPr>
              <w:lastRenderedPageBreak/>
              <w:t>Сократ</w:t>
            </w:r>
            <w:r w:rsidR="00831816">
              <w:rPr>
                <w:rFonts w:cs="Calibri"/>
                <w:b/>
                <w:color w:val="FFFFFF"/>
                <w:lang w:val="en-US"/>
              </w:rPr>
              <w:t>o</w:t>
            </w:r>
            <w:r w:rsidRPr="00831816">
              <w:rPr>
                <w:rFonts w:cs="Calibri"/>
                <w:b/>
                <w:color w:val="FFFFFF"/>
                <w:lang w:val="mk-MK"/>
              </w:rPr>
              <w:t>ви прашања (бр.3)</w:t>
            </w:r>
            <w:r w:rsidR="00526C8E" w:rsidRPr="00831816">
              <w:rPr>
                <w:rFonts w:ascii="Arial Rounded MT Bold" w:hAnsi="Arial Rounded MT Bold" w:cs="Arial"/>
                <w:b/>
                <w:color w:val="FFFFFF"/>
                <w:lang w:val="en-GB"/>
              </w:rPr>
              <w:t xml:space="preserve"> </w:t>
            </w:r>
          </w:p>
        </w:tc>
      </w:tr>
      <w:tr w:rsidR="00526C8E" w:rsidRPr="00ED480C" w:rsidTr="00831816">
        <w:trPr>
          <w:trHeight w:val="1521"/>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903D8" w:rsidRDefault="002903D8" w:rsidP="00ED1BF0">
            <w:pPr>
              <w:rPr>
                <w:rFonts w:ascii="Arial Rounded MT Bold" w:hAnsi="Arial Rounded MT Bold" w:cs="Arial"/>
                <w:lang w:val="en-US"/>
              </w:rPr>
            </w:pPr>
          </w:p>
          <w:p w:rsidR="00CE749E" w:rsidRPr="00CE749E" w:rsidRDefault="00831816" w:rsidP="00CE749E">
            <w:pPr>
              <w:rPr>
                <w:rFonts w:ascii="Arial" w:hAnsi="Arial" w:cs="Arial"/>
                <w:b/>
                <w:lang w:val="mk-MK"/>
              </w:rPr>
            </w:pPr>
            <w:r>
              <w:rPr>
                <w:rFonts w:ascii="Arial" w:hAnsi="Arial" w:cs="Arial"/>
                <w:b/>
              </w:rPr>
              <w:t>1. Одлуката за тоа дали културн</w:t>
            </w:r>
            <w:r>
              <w:rPr>
                <w:rFonts w:ascii="Arial" w:hAnsi="Arial" w:cs="Arial"/>
                <w:b/>
                <w:lang w:val="mk-MK"/>
              </w:rPr>
              <w:t xml:space="preserve">ата </w:t>
            </w:r>
            <w:r>
              <w:rPr>
                <w:rFonts w:ascii="Arial" w:hAnsi="Arial" w:cs="Arial"/>
                <w:b/>
              </w:rPr>
              <w:t>ру</w:t>
            </w:r>
            <w:r w:rsidR="00CE749E" w:rsidRPr="00D63262">
              <w:rPr>
                <w:rFonts w:ascii="Arial" w:hAnsi="Arial" w:cs="Arial"/>
                <w:b/>
              </w:rPr>
              <w:t>т</w:t>
            </w:r>
            <w:r>
              <w:rPr>
                <w:rFonts w:ascii="Arial" w:hAnsi="Arial" w:cs="Arial"/>
                <w:b/>
                <w:lang w:val="mk-MK"/>
              </w:rPr>
              <w:t>а</w:t>
            </w:r>
            <w:r w:rsidR="00CE749E" w:rsidRPr="00D63262">
              <w:rPr>
                <w:rFonts w:ascii="Arial" w:hAnsi="Arial" w:cs="Arial"/>
                <w:b/>
              </w:rPr>
              <w:t xml:space="preserve"> треба да биде во форма на компанија или непрофитна организација е поврзана</w:t>
            </w:r>
            <w:r w:rsidR="00CE749E">
              <w:rPr>
                <w:rFonts w:ascii="Arial" w:hAnsi="Arial" w:cs="Arial"/>
                <w:b/>
                <w:lang w:val="mk-MK"/>
              </w:rPr>
              <w:t xml:space="preserve"> со </w:t>
            </w:r>
            <w:r>
              <w:rPr>
                <w:rFonts w:ascii="Arial" w:hAnsi="Arial" w:cs="Arial"/>
                <w:b/>
                <w:lang w:val="mk-MK"/>
              </w:rPr>
              <w:t>:</w:t>
            </w:r>
          </w:p>
          <w:p w:rsidR="00CE749E" w:rsidRPr="00D63262" w:rsidRDefault="00CE749E" w:rsidP="00CE749E">
            <w:pPr>
              <w:ind w:left="708"/>
              <w:rPr>
                <w:rFonts w:ascii="Arial" w:hAnsi="Arial" w:cs="Arial"/>
                <w:b/>
              </w:rPr>
            </w:pPr>
            <w:r w:rsidRPr="00D63262">
              <w:rPr>
                <w:rFonts w:ascii="Arial" w:hAnsi="Arial" w:cs="Arial"/>
                <w:b/>
              </w:rPr>
              <w:t>1. предметот</w:t>
            </w:r>
          </w:p>
          <w:p w:rsidR="00CE749E" w:rsidRPr="00D63262" w:rsidRDefault="00CE749E" w:rsidP="00133EA0">
            <w:pPr>
              <w:ind w:left="708"/>
              <w:rPr>
                <w:rFonts w:ascii="Arial" w:hAnsi="Arial" w:cs="Arial"/>
                <w:b/>
              </w:rPr>
            </w:pPr>
            <w:r w:rsidRPr="00D63262">
              <w:rPr>
                <w:rFonts w:ascii="Arial" w:hAnsi="Arial" w:cs="Arial"/>
                <w:b/>
              </w:rPr>
              <w:t>2. насловот</w:t>
            </w:r>
          </w:p>
          <w:p w:rsidR="00CE749E" w:rsidRPr="00D63262" w:rsidRDefault="00CE749E" w:rsidP="00133EA0">
            <w:pPr>
              <w:ind w:left="708"/>
              <w:rPr>
                <w:rFonts w:ascii="Arial" w:hAnsi="Arial" w:cs="Arial"/>
                <w:b/>
              </w:rPr>
            </w:pPr>
            <w:r w:rsidRPr="00D63262">
              <w:rPr>
                <w:rFonts w:ascii="Arial" w:hAnsi="Arial" w:cs="Arial"/>
                <w:b/>
              </w:rPr>
              <w:t xml:space="preserve">3. </w:t>
            </w:r>
            <w:r w:rsidRPr="00D63262">
              <w:rPr>
                <w:rFonts w:ascii="Arial" w:hAnsi="Arial" w:cs="Arial"/>
                <w:b/>
                <w:u w:val="single"/>
              </w:rPr>
              <w:t>правниот статус</w:t>
            </w:r>
          </w:p>
          <w:p w:rsidR="00CE749E" w:rsidRPr="00D63262" w:rsidRDefault="00831816" w:rsidP="00CE749E">
            <w:pPr>
              <w:rPr>
                <w:rFonts w:ascii="Arial" w:hAnsi="Arial" w:cs="Arial"/>
                <w:b/>
              </w:rPr>
            </w:pPr>
            <w:r>
              <w:rPr>
                <w:rFonts w:ascii="Arial" w:hAnsi="Arial" w:cs="Arial"/>
                <w:b/>
              </w:rPr>
              <w:t>на рутата</w:t>
            </w:r>
          </w:p>
          <w:p w:rsidR="00133EA0" w:rsidRPr="00775F3C" w:rsidRDefault="00133EA0" w:rsidP="00133EA0">
            <w:pPr>
              <w:rPr>
                <w:rFonts w:ascii="Arial" w:hAnsi="Arial" w:cs="Arial"/>
                <w:b/>
              </w:rPr>
            </w:pPr>
            <w:r w:rsidRPr="00775F3C">
              <w:rPr>
                <w:rFonts w:ascii="Arial" w:hAnsi="Arial" w:cs="Arial"/>
                <w:b/>
              </w:rPr>
              <w:t>1. Вклученоста на засегнатите страни е поврзана со</w:t>
            </w:r>
          </w:p>
          <w:p w:rsidR="00133EA0" w:rsidRPr="00775F3C" w:rsidRDefault="00133EA0" w:rsidP="00133EA0">
            <w:pPr>
              <w:ind w:left="708"/>
              <w:rPr>
                <w:rFonts w:ascii="Arial" w:hAnsi="Arial" w:cs="Arial"/>
                <w:b/>
              </w:rPr>
            </w:pPr>
            <w:r w:rsidRPr="00775F3C">
              <w:rPr>
                <w:rFonts w:ascii="Arial" w:hAnsi="Arial" w:cs="Arial"/>
                <w:b/>
              </w:rPr>
              <w:t xml:space="preserve"> 1. управувањето</w:t>
            </w:r>
          </w:p>
          <w:p w:rsidR="00133EA0" w:rsidRPr="00775F3C" w:rsidRDefault="00133EA0" w:rsidP="00133EA0">
            <w:pPr>
              <w:ind w:left="708"/>
              <w:rPr>
                <w:rFonts w:ascii="Arial" w:hAnsi="Arial" w:cs="Arial"/>
                <w:b/>
              </w:rPr>
            </w:pPr>
            <w:r w:rsidRPr="00775F3C">
              <w:rPr>
                <w:rFonts w:ascii="Arial" w:hAnsi="Arial" w:cs="Arial"/>
                <w:b/>
              </w:rPr>
              <w:t xml:space="preserve"> 2</w:t>
            </w:r>
            <w:r w:rsidR="00797E9C">
              <w:rPr>
                <w:rFonts w:ascii="Arial" w:hAnsi="Arial" w:cs="Arial"/>
                <w:b/>
                <w:u w:val="single"/>
              </w:rPr>
              <w:t xml:space="preserve">. </w:t>
            </w:r>
            <w:r w:rsidRPr="00775F3C">
              <w:rPr>
                <w:rFonts w:ascii="Arial" w:hAnsi="Arial" w:cs="Arial"/>
                <w:b/>
                <w:u w:val="single"/>
              </w:rPr>
              <w:t>спроведувањето</w:t>
            </w:r>
            <w:r w:rsidRPr="00775F3C">
              <w:rPr>
                <w:rFonts w:ascii="Arial" w:hAnsi="Arial" w:cs="Arial"/>
                <w:b/>
              </w:rPr>
              <w:t xml:space="preserve"> </w:t>
            </w:r>
          </w:p>
          <w:p w:rsidR="00133EA0" w:rsidRPr="00775F3C" w:rsidRDefault="00133EA0" w:rsidP="00133EA0">
            <w:pPr>
              <w:ind w:left="708"/>
              <w:rPr>
                <w:rFonts w:ascii="Arial" w:hAnsi="Arial" w:cs="Arial"/>
                <w:b/>
              </w:rPr>
            </w:pPr>
            <w:r w:rsidRPr="00775F3C">
              <w:rPr>
                <w:rFonts w:ascii="Arial" w:hAnsi="Arial" w:cs="Arial"/>
                <w:b/>
              </w:rPr>
              <w:t xml:space="preserve">3. акциското планирање </w:t>
            </w:r>
          </w:p>
          <w:p w:rsidR="00133EA0" w:rsidRPr="00775F3C" w:rsidRDefault="00831816" w:rsidP="00133EA0">
            <w:pPr>
              <w:rPr>
                <w:rFonts w:ascii="Arial" w:hAnsi="Arial" w:cs="Arial"/>
                <w:b/>
              </w:rPr>
            </w:pPr>
            <w:r>
              <w:rPr>
                <w:rFonts w:ascii="Arial" w:hAnsi="Arial" w:cs="Arial"/>
                <w:b/>
              </w:rPr>
              <w:t>на рутата</w:t>
            </w:r>
          </w:p>
          <w:p w:rsidR="00133EA0" w:rsidRPr="00775F3C" w:rsidRDefault="00133EA0" w:rsidP="00133EA0">
            <w:pPr>
              <w:rPr>
                <w:rFonts w:ascii="Arial" w:hAnsi="Arial" w:cs="Arial"/>
                <w:b/>
              </w:rPr>
            </w:pPr>
            <w:r w:rsidRPr="00775F3C">
              <w:rPr>
                <w:rFonts w:ascii="Arial" w:hAnsi="Arial" w:cs="Arial"/>
                <w:b/>
              </w:rPr>
              <w:t>1. Културниот пат може да се валоризира во</w:t>
            </w:r>
          </w:p>
          <w:p w:rsidR="00133EA0" w:rsidRPr="00775F3C" w:rsidRDefault="00133EA0" w:rsidP="00133EA0">
            <w:pPr>
              <w:ind w:left="708"/>
              <w:rPr>
                <w:rFonts w:ascii="Arial" w:hAnsi="Arial" w:cs="Arial"/>
                <w:b/>
              </w:rPr>
            </w:pPr>
            <w:r w:rsidRPr="00775F3C">
              <w:rPr>
                <w:rFonts w:ascii="Arial" w:hAnsi="Arial" w:cs="Arial"/>
                <w:b/>
              </w:rPr>
              <w:t xml:space="preserve">1. </w:t>
            </w:r>
            <w:r w:rsidR="00831816">
              <w:rPr>
                <w:rFonts w:ascii="Arial" w:hAnsi="Arial" w:cs="Arial"/>
                <w:b/>
                <w:u w:val="single"/>
                <w:lang w:val="mk-MK"/>
              </w:rPr>
              <w:t>Б</w:t>
            </w:r>
            <w:r w:rsidR="00831816">
              <w:rPr>
                <w:rFonts w:ascii="Arial" w:hAnsi="Arial" w:cs="Arial"/>
                <w:b/>
                <w:u w:val="single"/>
              </w:rPr>
              <w:t xml:space="preserve">авниот </w:t>
            </w:r>
            <w:r w:rsidRPr="00775F3C">
              <w:rPr>
                <w:rFonts w:ascii="Arial" w:hAnsi="Arial" w:cs="Arial"/>
                <w:b/>
                <w:u w:val="single"/>
              </w:rPr>
              <w:t>туризам</w:t>
            </w:r>
          </w:p>
          <w:p w:rsidR="00133EA0" w:rsidRPr="00775F3C" w:rsidRDefault="00133EA0" w:rsidP="00133EA0">
            <w:pPr>
              <w:ind w:left="708"/>
              <w:rPr>
                <w:rFonts w:ascii="Arial" w:hAnsi="Arial" w:cs="Arial"/>
                <w:b/>
              </w:rPr>
            </w:pPr>
            <w:r w:rsidRPr="00775F3C">
              <w:rPr>
                <w:rFonts w:ascii="Arial" w:hAnsi="Arial" w:cs="Arial"/>
                <w:b/>
              </w:rPr>
              <w:lastRenderedPageBreak/>
              <w:t xml:space="preserve">2. </w:t>
            </w:r>
            <w:r w:rsidR="00831816" w:rsidRPr="00831816">
              <w:rPr>
                <w:rFonts w:ascii="Arial" w:hAnsi="Arial" w:cs="Arial"/>
                <w:b/>
                <w:u w:val="single"/>
                <w:lang w:val="mk-MK"/>
              </w:rPr>
              <w:t>Трекинг /</w:t>
            </w:r>
            <w:r w:rsidR="00831816">
              <w:rPr>
                <w:rFonts w:ascii="Arial" w:hAnsi="Arial" w:cs="Arial"/>
                <w:b/>
                <w:lang w:val="mk-MK"/>
              </w:rPr>
              <w:t xml:space="preserve"> </w:t>
            </w:r>
            <w:r w:rsidRPr="00775F3C">
              <w:rPr>
                <w:rFonts w:ascii="Arial" w:hAnsi="Arial" w:cs="Arial"/>
                <w:b/>
                <w:u w:val="single"/>
              </w:rPr>
              <w:t>пешачки</w:t>
            </w:r>
            <w:r w:rsidR="00831816">
              <w:rPr>
                <w:rFonts w:ascii="Arial" w:hAnsi="Arial" w:cs="Arial"/>
                <w:b/>
                <w:u w:val="single"/>
                <w:lang w:val="mk-MK"/>
              </w:rPr>
              <w:t>от</w:t>
            </w:r>
            <w:r w:rsidRPr="00775F3C">
              <w:rPr>
                <w:rFonts w:ascii="Arial" w:hAnsi="Arial" w:cs="Arial"/>
                <w:b/>
                <w:u w:val="single"/>
              </w:rPr>
              <w:t xml:space="preserve"> туризам</w:t>
            </w:r>
          </w:p>
          <w:p w:rsidR="00133EA0" w:rsidRPr="00775F3C" w:rsidRDefault="00133EA0" w:rsidP="00133EA0">
            <w:pPr>
              <w:ind w:left="708"/>
              <w:rPr>
                <w:rFonts w:ascii="Arial" w:hAnsi="Arial" w:cs="Arial"/>
                <w:b/>
                <w:u w:val="single"/>
              </w:rPr>
            </w:pPr>
            <w:r w:rsidRPr="00775F3C">
              <w:rPr>
                <w:rFonts w:ascii="Arial" w:hAnsi="Arial" w:cs="Arial"/>
                <w:b/>
              </w:rPr>
              <w:t xml:space="preserve">3. </w:t>
            </w:r>
            <w:r w:rsidR="00831816">
              <w:rPr>
                <w:rFonts w:ascii="Arial" w:hAnsi="Arial" w:cs="Arial"/>
                <w:b/>
                <w:u w:val="single"/>
                <w:lang w:val="mk-MK"/>
              </w:rPr>
              <w:t>А</w:t>
            </w:r>
            <w:r w:rsidRPr="00775F3C">
              <w:rPr>
                <w:rFonts w:ascii="Arial" w:hAnsi="Arial" w:cs="Arial"/>
                <w:b/>
                <w:u w:val="single"/>
              </w:rPr>
              <w:t>џилак</w:t>
            </w:r>
            <w:r>
              <w:rPr>
                <w:rFonts w:ascii="Arial" w:hAnsi="Arial" w:cs="Arial"/>
                <w:b/>
                <w:u w:val="single"/>
                <w:lang w:val="mk-MK"/>
              </w:rPr>
              <w:t>от како</w:t>
            </w:r>
            <w:r w:rsidRPr="00775F3C">
              <w:rPr>
                <w:rFonts w:ascii="Arial" w:hAnsi="Arial" w:cs="Arial"/>
                <w:b/>
                <w:u w:val="single"/>
              </w:rPr>
              <w:t xml:space="preserve"> туризам</w:t>
            </w:r>
          </w:p>
          <w:p w:rsidR="00526C8E" w:rsidRPr="00831816" w:rsidRDefault="00831816" w:rsidP="00ED1BF0">
            <w:pPr>
              <w:rPr>
                <w:lang w:val="en-US"/>
              </w:rPr>
            </w:pPr>
            <w:r>
              <w:rPr>
                <w:rFonts w:ascii="Arial" w:hAnsi="Arial" w:cs="Arial"/>
                <w:b/>
              </w:rPr>
              <w:t>ак</w:t>
            </w:r>
            <w:r>
              <w:rPr>
                <w:rFonts w:ascii="Arial" w:hAnsi="Arial" w:cs="Arial"/>
                <w:b/>
                <w:lang w:val="mk-MK"/>
              </w:rPr>
              <w:t>т</w:t>
            </w:r>
            <w:r w:rsidR="00133EA0" w:rsidRPr="00775F3C">
              <w:rPr>
                <w:rFonts w:ascii="Arial" w:hAnsi="Arial" w:cs="Arial"/>
                <w:b/>
              </w:rPr>
              <w:t>ивности?</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061900" w:rsidRDefault="00797E9C" w:rsidP="00ED1BF0">
            <w:pPr>
              <w:rPr>
                <w:rFonts w:ascii="Arial" w:hAnsi="Arial" w:cs="Arial"/>
                <w:color w:val="FFFFFF"/>
              </w:rPr>
            </w:pPr>
            <w:r w:rsidRPr="00061900">
              <w:rPr>
                <w:rFonts w:ascii="Arial" w:hAnsi="Arial" w:cs="Arial"/>
                <w:color w:val="FFFFFF"/>
              </w:rPr>
              <w:lastRenderedPageBreak/>
              <w:t>5 непознати поими</w:t>
            </w:r>
          </w:p>
        </w:tc>
      </w:tr>
      <w:tr w:rsidR="00526C8E" w:rsidRPr="00ED480C" w:rsidTr="00C22D5C">
        <w:trPr>
          <w:trHeight w:val="3328"/>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27FA7" w:rsidRPr="00775F3C" w:rsidRDefault="005A7B0D" w:rsidP="00827FA7">
            <w:pPr>
              <w:rPr>
                <w:rFonts w:ascii="Arial" w:hAnsi="Arial" w:cs="Arial"/>
              </w:rPr>
            </w:pPr>
            <w:r>
              <w:rPr>
                <w:rFonts w:ascii="Arial" w:hAnsi="Arial" w:cs="Arial"/>
                <w:lang w:val="mk-MK"/>
              </w:rPr>
              <w:t>КУЛТУРНА РУТА</w:t>
            </w:r>
            <w:r w:rsidR="00827FA7">
              <w:rPr>
                <w:rFonts w:ascii="Arial" w:hAnsi="Arial" w:cs="Arial"/>
              </w:rPr>
              <w:t>: се користи во идејна</w:t>
            </w:r>
            <w:r w:rsidR="00827FA7" w:rsidRPr="00775F3C">
              <w:rPr>
                <w:rFonts w:ascii="Arial" w:hAnsi="Arial" w:cs="Arial"/>
              </w:rPr>
              <w:t xml:space="preserve"> и општа смисла, изразувајќи мрежа на страници или географски области што споделуваат тема.</w:t>
            </w:r>
          </w:p>
          <w:p w:rsidR="00827FA7" w:rsidRPr="00775F3C" w:rsidRDefault="00827FA7" w:rsidP="00827FA7">
            <w:pPr>
              <w:rPr>
                <w:rFonts w:ascii="Arial" w:hAnsi="Arial" w:cs="Arial"/>
              </w:rPr>
            </w:pPr>
            <w:r>
              <w:rPr>
                <w:rFonts w:ascii="Arial" w:hAnsi="Arial" w:cs="Arial"/>
              </w:rPr>
              <w:t>ТОЧКИ НА</w:t>
            </w:r>
            <w:r w:rsidR="00831816">
              <w:rPr>
                <w:rFonts w:ascii="Arial" w:hAnsi="Arial" w:cs="Arial"/>
              </w:rPr>
              <w:t xml:space="preserve"> ИНТЕРЕС НА КУЛТУРН</w:t>
            </w:r>
            <w:r w:rsidR="00831816">
              <w:rPr>
                <w:rFonts w:ascii="Arial" w:hAnsi="Arial" w:cs="Arial"/>
                <w:lang w:val="mk-MK"/>
              </w:rPr>
              <w:t>АТА</w:t>
            </w:r>
            <w:r w:rsidRPr="00775F3C">
              <w:rPr>
                <w:rFonts w:ascii="Arial" w:hAnsi="Arial" w:cs="Arial"/>
              </w:rPr>
              <w:t xml:space="preserve"> </w:t>
            </w:r>
            <w:r w:rsidR="00831816">
              <w:rPr>
                <w:rFonts w:ascii="Arial" w:hAnsi="Arial" w:cs="Arial"/>
                <w:lang w:val="mk-MK"/>
              </w:rPr>
              <w:t>РУТА</w:t>
            </w:r>
            <w:r w:rsidRPr="00775F3C">
              <w:rPr>
                <w:rFonts w:ascii="Arial" w:hAnsi="Arial" w:cs="Arial"/>
              </w:rPr>
              <w:t>: може да вклучуваат културно или еколошко наследство, локални типични производи, културни настани.</w:t>
            </w:r>
          </w:p>
          <w:p w:rsidR="00827FA7" w:rsidRPr="00775F3C" w:rsidRDefault="00827FA7" w:rsidP="00827FA7">
            <w:pPr>
              <w:rPr>
                <w:rFonts w:ascii="Arial" w:hAnsi="Arial" w:cs="Arial"/>
              </w:rPr>
            </w:pPr>
            <w:r>
              <w:rPr>
                <w:rFonts w:ascii="Arial" w:hAnsi="Arial" w:cs="Arial"/>
              </w:rPr>
              <w:t xml:space="preserve">ПРАВНО </w:t>
            </w:r>
            <w:r w:rsidRPr="00775F3C">
              <w:rPr>
                <w:rFonts w:ascii="Arial" w:hAnsi="Arial" w:cs="Arial"/>
              </w:rPr>
              <w:t>ПОСТАВУВА</w:t>
            </w:r>
            <w:r>
              <w:rPr>
                <w:rFonts w:ascii="Arial" w:hAnsi="Arial" w:cs="Arial"/>
                <w:lang w:val="mk-MK"/>
              </w:rPr>
              <w:t>Њ</w:t>
            </w:r>
            <w:r w:rsidRPr="00775F3C">
              <w:rPr>
                <w:rFonts w:ascii="Arial" w:hAnsi="Arial" w:cs="Arial"/>
              </w:rPr>
              <w:t xml:space="preserve">Е НА </w:t>
            </w:r>
            <w:r w:rsidR="00831816">
              <w:rPr>
                <w:rFonts w:ascii="Arial" w:hAnsi="Arial" w:cs="Arial"/>
              </w:rPr>
              <w:t>КУЛТУРН</w:t>
            </w:r>
            <w:r w:rsidR="00831816">
              <w:rPr>
                <w:rFonts w:ascii="Arial" w:hAnsi="Arial" w:cs="Arial"/>
                <w:lang w:val="mk-MK"/>
              </w:rPr>
              <w:t>АТА</w:t>
            </w:r>
            <w:r w:rsidR="00831816" w:rsidRPr="00775F3C">
              <w:rPr>
                <w:rFonts w:ascii="Arial" w:hAnsi="Arial" w:cs="Arial"/>
              </w:rPr>
              <w:t xml:space="preserve"> </w:t>
            </w:r>
            <w:r w:rsidR="00831816">
              <w:rPr>
                <w:rFonts w:ascii="Arial" w:hAnsi="Arial" w:cs="Arial"/>
                <w:lang w:val="mk-MK"/>
              </w:rPr>
              <w:t>РУТА</w:t>
            </w:r>
            <w:r w:rsidRPr="00775F3C">
              <w:rPr>
                <w:rFonts w:ascii="Arial" w:hAnsi="Arial" w:cs="Arial"/>
              </w:rPr>
              <w:t>: може да има форма на здружение или фондација или други слични типови кои работат на непрофитна основа, или може да биде компанија.</w:t>
            </w:r>
          </w:p>
          <w:p w:rsidR="00827FA7" w:rsidRPr="00775F3C" w:rsidRDefault="00827FA7" w:rsidP="00827FA7">
            <w:pPr>
              <w:rPr>
                <w:rFonts w:ascii="Arial" w:hAnsi="Arial" w:cs="Arial"/>
              </w:rPr>
            </w:pPr>
            <w:r>
              <w:rPr>
                <w:rFonts w:ascii="Arial" w:hAnsi="Arial" w:cs="Arial"/>
              </w:rPr>
              <w:t>ТРЕКИНГ</w:t>
            </w:r>
            <w:r w:rsidR="00831816">
              <w:rPr>
                <w:rFonts w:ascii="Arial" w:hAnsi="Arial" w:cs="Arial"/>
              </w:rPr>
              <w:t>: е п</w:t>
            </w:r>
            <w:r w:rsidR="00831816">
              <w:rPr>
                <w:rFonts w:ascii="Arial" w:hAnsi="Arial" w:cs="Arial"/>
                <w:lang w:val="mk-MK"/>
              </w:rPr>
              <w:t>ешачење</w:t>
            </w:r>
            <w:r w:rsidRPr="00775F3C">
              <w:rPr>
                <w:rFonts w:ascii="Arial" w:hAnsi="Arial" w:cs="Arial"/>
              </w:rPr>
              <w:t>ње по патеки на релативно недопрени природни области со цел истражување и уживање во природата.</w:t>
            </w:r>
          </w:p>
          <w:p w:rsidR="00526C8E" w:rsidRPr="00827FA7" w:rsidRDefault="00827FA7" w:rsidP="00ED1BF0">
            <w:r>
              <w:rPr>
                <w:rFonts w:ascii="Arial" w:hAnsi="Arial" w:cs="Arial"/>
                <w:lang w:val="mk-MK"/>
              </w:rPr>
              <w:t xml:space="preserve">АЏИЛАКОТ КАКО </w:t>
            </w:r>
            <w:r w:rsidR="00831816">
              <w:rPr>
                <w:rFonts w:ascii="Arial" w:hAnsi="Arial" w:cs="Arial"/>
              </w:rPr>
              <w:t>ТУРИЗАМ: е вид на туризам</w:t>
            </w:r>
            <w:r w:rsidRPr="00775F3C">
              <w:rPr>
                <w:rFonts w:ascii="Arial" w:hAnsi="Arial" w:cs="Arial"/>
              </w:rPr>
              <w:t xml:space="preserve"> мотивира</w:t>
            </w:r>
            <w:r w:rsidR="00831816">
              <w:rPr>
                <w:rFonts w:ascii="Arial" w:hAnsi="Arial" w:cs="Arial"/>
                <w:lang w:val="mk-MK"/>
              </w:rPr>
              <w:t>н</w:t>
            </w:r>
            <w:r w:rsidR="00831816">
              <w:rPr>
                <w:rFonts w:ascii="Arial" w:hAnsi="Arial" w:cs="Arial"/>
              </w:rPr>
              <w:t xml:space="preserve"> од </w:t>
            </w:r>
            <w:bookmarkStart w:id="0" w:name="_GoBack"/>
            <w:bookmarkEnd w:id="0"/>
            <w:r w:rsidRPr="00775F3C">
              <w:rPr>
                <w:rFonts w:ascii="Arial" w:hAnsi="Arial" w:cs="Arial"/>
              </w:rPr>
              <w:t>верски став и практики.</w:t>
            </w:r>
          </w:p>
        </w:tc>
      </w:tr>
      <w:tr w:rsidR="00526C8E" w:rsidRPr="00272FD4"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827FA7" w:rsidP="00827FA7">
            <w:pPr>
              <w:rPr>
                <w:rFonts w:ascii="Arial Rounded MT Bold" w:hAnsi="Arial Rounded MT Bold" w:cs="Arial"/>
                <w:b/>
                <w:color w:val="FFFFFF"/>
                <w:lang w:val="en-GB"/>
              </w:rPr>
            </w:pPr>
            <w:r>
              <w:rPr>
                <w:rFonts w:cs="Calibri"/>
                <w:b/>
                <w:color w:val="FFFFFF"/>
                <w:lang w:val="mk-MK"/>
              </w:rPr>
              <w:t xml:space="preserve">Библиографија и понатамошни референци </w:t>
            </w:r>
          </w:p>
        </w:tc>
      </w:tr>
      <w:tr w:rsidR="00526C8E" w:rsidRPr="00ED480C"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 xml:space="preserve">Alison </w:t>
            </w:r>
            <w:proofErr w:type="spellStart"/>
            <w:r w:rsidRPr="00EB0AB2">
              <w:rPr>
                <w:rFonts w:ascii="Arial Rounded MT Bold" w:hAnsi="Arial Rounded MT Bold" w:cs="Arial"/>
                <w:lang w:val="en-GB"/>
              </w:rPr>
              <w:t>Caffyn</w:t>
            </w:r>
            <w:proofErr w:type="spellEnd"/>
            <w:r w:rsidRPr="00EB0AB2">
              <w:rPr>
                <w:rFonts w:ascii="Arial Rounded MT Bold" w:hAnsi="Arial Rounded MT Bold" w:cs="Arial"/>
                <w:lang w:val="en-GB"/>
              </w:rPr>
              <w:t xml:space="preserve"> (Freelance Tourism Consultant Specialising in Tourism Development and Rural Regeneration) (2012)</w:t>
            </w:r>
            <w:r w:rsidR="0025255B">
              <w:rPr>
                <w:rFonts w:ascii="Arial Rounded MT Bold" w:hAnsi="Arial Rounded MT Bold" w:cs="Arial"/>
                <w:lang w:val="en-GB"/>
              </w:rPr>
              <w:t>.</w:t>
            </w:r>
            <w:r w:rsidRPr="00EB0AB2">
              <w:rPr>
                <w:rFonts w:ascii="Arial Rounded MT Bold" w:hAnsi="Arial Rounded MT Bold" w:cs="Arial"/>
                <w:lang w:val="en-GB"/>
              </w:rPr>
              <w:t xml:space="preserve"> Advocating and Implementing Slow Tourism, Tourism Recreation Research, 37:1, 77-80, DOI: 10.1080/02508281.2012.11081690</w:t>
            </w:r>
            <w:r w:rsidR="00CF238E">
              <w:rPr>
                <w:rFonts w:ascii="Arial Rounded MT Bold" w:hAnsi="Arial Rounded MT Bold" w:cs="Arial"/>
                <w:lang w:val="en-GB"/>
              </w:rPr>
              <w:t>.</w:t>
            </w:r>
          </w:p>
          <w:p w:rsidR="00CF238E" w:rsidRDefault="00CF238E" w:rsidP="00EB0AB2">
            <w:pPr>
              <w:rPr>
                <w:rFonts w:ascii="Arial Rounded MT Bold" w:hAnsi="Arial Rounded MT Bold" w:cs="Arial"/>
                <w:lang w:val="en-GB"/>
              </w:rPr>
            </w:pPr>
            <w:r w:rsidRPr="00EB0AB2">
              <w:rPr>
                <w:rFonts w:ascii="Arial Rounded MT Bold" w:hAnsi="Arial Rounded MT Bold" w:cs="Arial"/>
                <w:lang w:val="en-GB"/>
              </w:rPr>
              <w:t>Capp</w:t>
            </w:r>
            <w:r>
              <w:rPr>
                <w:rFonts w:ascii="Arial Rounded MT Bold" w:hAnsi="Arial Rounded MT Bold" w:cs="Arial"/>
                <w:lang w:val="en-GB"/>
              </w:rPr>
              <w:t xml:space="preserve"> </w:t>
            </w:r>
            <w:proofErr w:type="spellStart"/>
            <w:r w:rsidRPr="00EB0AB2">
              <w:rPr>
                <w:rFonts w:ascii="Arial Rounded MT Bold" w:hAnsi="Arial Rounded MT Bold" w:cs="Arial"/>
                <w:lang w:val="en-GB"/>
              </w:rPr>
              <w:t>Sorina</w:t>
            </w:r>
            <w:proofErr w:type="spellEnd"/>
            <w:r w:rsidRPr="00EB0AB2">
              <w:rPr>
                <w:rFonts w:ascii="Arial Rounded MT Bold" w:hAnsi="Arial Rounded MT Bold" w:cs="Arial"/>
                <w:lang w:val="en-GB"/>
              </w:rPr>
              <w:t xml:space="preserve">, </w:t>
            </w:r>
            <w:proofErr w:type="spellStart"/>
            <w:r w:rsidRPr="00EB0AB2">
              <w:rPr>
                <w:rFonts w:ascii="Arial Rounded MT Bold" w:hAnsi="Arial Rounded MT Bold" w:cs="Arial"/>
                <w:lang w:val="en-GB"/>
              </w:rPr>
              <w:t>Tartaglia</w:t>
            </w:r>
            <w:proofErr w:type="spellEnd"/>
            <w:r>
              <w:rPr>
                <w:rFonts w:ascii="Arial Rounded MT Bold" w:hAnsi="Arial Rounded MT Bold" w:cs="Arial"/>
                <w:lang w:val="en-GB"/>
              </w:rPr>
              <w:t xml:space="preserve"> </w:t>
            </w:r>
            <w:r w:rsidRPr="00EB0AB2">
              <w:rPr>
                <w:rFonts w:ascii="Arial Rounded MT Bold" w:hAnsi="Arial Rounded MT Bold" w:cs="Arial"/>
                <w:lang w:val="en-GB"/>
              </w:rPr>
              <w:t xml:space="preserve">Ivo and Nicola, </w:t>
            </w:r>
            <w:proofErr w:type="spellStart"/>
            <w:r w:rsidRPr="00EB0AB2">
              <w:rPr>
                <w:rFonts w:ascii="Arial Rounded MT Bold" w:hAnsi="Arial Rounded MT Bold" w:cs="Arial"/>
                <w:lang w:val="en-GB"/>
              </w:rPr>
              <w:t>Pattoneri</w:t>
            </w:r>
            <w:proofErr w:type="spellEnd"/>
            <w:r>
              <w:rPr>
                <w:rFonts w:ascii="Arial Rounded MT Bold" w:hAnsi="Arial Rounded MT Bold" w:cs="Arial"/>
                <w:lang w:val="en-GB"/>
              </w:rPr>
              <w:t xml:space="preserve"> </w:t>
            </w:r>
            <w:r w:rsidRPr="00EB0AB2">
              <w:rPr>
                <w:rFonts w:ascii="Arial Rounded MT Bold" w:hAnsi="Arial Rounded MT Bold" w:cs="Arial"/>
                <w:lang w:val="en-GB"/>
              </w:rPr>
              <w:t>Giovanni</w:t>
            </w:r>
            <w:r>
              <w:rPr>
                <w:rFonts w:ascii="Arial Rounded MT Bold" w:hAnsi="Arial Rounded MT Bold" w:cs="Arial"/>
                <w:lang w:val="en-GB"/>
              </w:rPr>
              <w:t>. (2014).</w:t>
            </w:r>
            <w:r w:rsidRPr="00EB0AB2">
              <w:rPr>
                <w:rFonts w:ascii="Arial Rounded MT Bold" w:hAnsi="Arial Rounded MT Bold" w:cs="Arial"/>
                <w:lang w:val="en-GB"/>
              </w:rPr>
              <w:t xml:space="preserve"> “TOOL KIT for designing, planning and implementing a Cultural Route”, 'CERTESS - Cultural European Routes. Transferring Expe</w:t>
            </w:r>
            <w:r>
              <w:rPr>
                <w:rFonts w:ascii="Arial Rounded MT Bold" w:hAnsi="Arial Rounded MT Bold" w:cs="Arial"/>
                <w:lang w:val="en-GB"/>
              </w:rPr>
              <w:t>rience, Sharing Solutions'.</w:t>
            </w:r>
          </w:p>
          <w:p w:rsidR="000D58CE" w:rsidRPr="00EB0AB2" w:rsidRDefault="000D58CE" w:rsidP="00EB0AB2">
            <w:pPr>
              <w:rPr>
                <w:rFonts w:ascii="Arial Rounded MT Bold" w:hAnsi="Arial Rounded MT Bold" w:cs="Arial"/>
                <w:lang w:val="en-GB"/>
              </w:rPr>
            </w:pPr>
            <w:r w:rsidRPr="000D58CE">
              <w:rPr>
                <w:rFonts w:ascii="Arial Rounded MT Bold" w:hAnsi="Arial Rounded MT Bold" w:cs="Arial"/>
                <w:lang w:val="en-GB"/>
              </w:rPr>
              <w:t xml:space="preserve">Cultural routes </w:t>
            </w:r>
            <w:proofErr w:type="gramStart"/>
            <w:r w:rsidRPr="000D58CE">
              <w:rPr>
                <w:rFonts w:ascii="Arial Rounded MT Bold" w:hAnsi="Arial Rounded MT Bold" w:cs="Arial"/>
                <w:lang w:val="en-GB"/>
              </w:rPr>
              <w:t>management :</w:t>
            </w:r>
            <w:proofErr w:type="gramEnd"/>
            <w:r w:rsidRPr="000D58CE">
              <w:rPr>
                <w:rFonts w:ascii="Arial Rounded MT Bold" w:hAnsi="Arial Rounded MT Bold" w:cs="Arial"/>
                <w:lang w:val="en-GB"/>
              </w:rPr>
              <w:t xml:space="preserve"> from theory to practice : step-by-step guide to the Council of Europe Cultural Routes, </w:t>
            </w:r>
            <w:proofErr w:type="spellStart"/>
            <w:r w:rsidRPr="000D58CE">
              <w:rPr>
                <w:rFonts w:ascii="Arial Rounded MT Bold" w:hAnsi="Arial Rounded MT Bold" w:cs="Arial"/>
                <w:lang w:val="en-GB"/>
              </w:rPr>
              <w:t>Institut</w:t>
            </w:r>
            <w:proofErr w:type="spellEnd"/>
            <w:r w:rsidRPr="000D58CE">
              <w:rPr>
                <w:rFonts w:ascii="Arial Rounded MT Bold" w:hAnsi="Arial Rounded MT Bold" w:cs="Arial"/>
                <w:lang w:val="en-GB"/>
              </w:rPr>
              <w:t xml:space="preserve"> </w:t>
            </w:r>
            <w:proofErr w:type="spellStart"/>
            <w:r w:rsidRPr="000D58CE">
              <w:rPr>
                <w:rFonts w:ascii="Arial Rounded MT Bold" w:hAnsi="Arial Rounded MT Bold" w:cs="Arial"/>
                <w:lang w:val="en-GB"/>
              </w:rPr>
              <w:t>européen</w:t>
            </w:r>
            <w:proofErr w:type="spellEnd"/>
            <w:r w:rsidRPr="000D58CE">
              <w:rPr>
                <w:rFonts w:ascii="Arial Rounded MT Bold" w:hAnsi="Arial Rounded MT Bold" w:cs="Arial"/>
                <w:lang w:val="en-GB"/>
              </w:rPr>
              <w:t xml:space="preserve"> des </w:t>
            </w:r>
            <w:proofErr w:type="spellStart"/>
            <w:r w:rsidRPr="000D58CE">
              <w:rPr>
                <w:rFonts w:ascii="Arial Rounded MT Bold" w:hAnsi="Arial Rounded MT Bold" w:cs="Arial"/>
                <w:lang w:val="en-GB"/>
              </w:rPr>
              <w:t>itinéraires</w:t>
            </w:r>
            <w:proofErr w:type="spellEnd"/>
            <w:r w:rsidRPr="000D58CE">
              <w:rPr>
                <w:rFonts w:ascii="Arial Rounded MT Bold" w:hAnsi="Arial Rounded MT Bold" w:cs="Arial"/>
                <w:lang w:val="en-GB"/>
              </w:rPr>
              <w:t xml:space="preserve"> </w:t>
            </w:r>
            <w:proofErr w:type="spellStart"/>
            <w:r w:rsidRPr="000D58CE">
              <w:rPr>
                <w:rFonts w:ascii="Arial Rounded MT Bold" w:hAnsi="Arial Rounded MT Bold" w:cs="Arial"/>
                <w:lang w:val="en-GB"/>
              </w:rPr>
              <w:t>culturels</w:t>
            </w:r>
            <w:proofErr w:type="spellEnd"/>
            <w:r w:rsidRPr="000D58CE">
              <w:rPr>
                <w:rFonts w:ascii="Arial Rounded MT Bold" w:hAnsi="Arial Rounded MT Bold" w:cs="Arial"/>
                <w:lang w:val="en-GB"/>
              </w:rPr>
              <w:t>, Strasbourg : Council of Europe, 2015.</w:t>
            </w:r>
          </w:p>
          <w:p w:rsidR="00EB0AB2" w:rsidRDefault="00EB0AB2" w:rsidP="00EB0AB2">
            <w:pPr>
              <w:rPr>
                <w:rFonts w:ascii="Arial Rounded MT Bold" w:hAnsi="Arial Rounded MT Bold" w:cs="Arial"/>
                <w:lang w:val="en-GB"/>
              </w:rPr>
            </w:pPr>
            <w:proofErr w:type="spellStart"/>
            <w:r w:rsidRPr="00EB0AB2">
              <w:rPr>
                <w:rFonts w:ascii="Arial Rounded MT Bold" w:hAnsi="Arial Rounded MT Bold" w:cs="Arial"/>
                <w:lang w:val="en-GB"/>
              </w:rPr>
              <w:t>Dryglas</w:t>
            </w:r>
            <w:proofErr w:type="spellEnd"/>
            <w:r w:rsidRPr="00EB0AB2">
              <w:rPr>
                <w:rFonts w:ascii="Arial Rounded MT Bold" w:hAnsi="Arial Rounded MT Bold" w:cs="Arial"/>
                <w:lang w:val="en-GB"/>
              </w:rPr>
              <w:t xml:space="preserve">, Diana. (2014). Trekking as a phenomenon of tourism in the modern world. </w:t>
            </w:r>
            <w:proofErr w:type="spellStart"/>
            <w:r w:rsidRPr="00EB0AB2">
              <w:rPr>
                <w:rFonts w:ascii="Arial Rounded MT Bold" w:hAnsi="Arial Rounded MT Bold" w:cs="Arial"/>
                <w:lang w:val="en-GB"/>
              </w:rPr>
              <w:t>Acta</w:t>
            </w:r>
            <w:proofErr w:type="spellEnd"/>
            <w:r w:rsidRPr="00EB0AB2">
              <w:rPr>
                <w:rFonts w:ascii="Arial Rounded MT Bold" w:hAnsi="Arial Rounded MT Bold" w:cs="Arial"/>
                <w:lang w:val="en-GB"/>
              </w:rPr>
              <w:t xml:space="preserve"> </w:t>
            </w:r>
            <w:proofErr w:type="spellStart"/>
            <w:r w:rsidRPr="00EB0AB2">
              <w:rPr>
                <w:rFonts w:ascii="Arial Rounded MT Bold" w:hAnsi="Arial Rounded MT Bold" w:cs="Arial"/>
                <w:lang w:val="en-GB"/>
              </w:rPr>
              <w:t>Geoturistica</w:t>
            </w:r>
            <w:proofErr w:type="spellEnd"/>
            <w:r w:rsidRPr="00EB0AB2">
              <w:rPr>
                <w:rFonts w:ascii="Arial Rounded MT Bold" w:hAnsi="Arial Rounded MT Bold" w:cs="Arial"/>
                <w:lang w:val="en-GB"/>
              </w:rPr>
              <w:t>. 5. 24–40.</w:t>
            </w:r>
          </w:p>
          <w:p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lastRenderedPageBreak/>
              <w:t xml:space="preserve">McGrath, P. &amp; </w:t>
            </w:r>
            <w:proofErr w:type="spellStart"/>
            <w:r w:rsidRPr="00EB0AB2">
              <w:rPr>
                <w:rFonts w:ascii="Arial Rounded MT Bold" w:hAnsi="Arial Rounded MT Bold" w:cs="Arial"/>
                <w:lang w:val="en-GB"/>
              </w:rPr>
              <w:t>Sharpley</w:t>
            </w:r>
            <w:proofErr w:type="spellEnd"/>
            <w:r w:rsidRPr="00EB0AB2">
              <w:rPr>
                <w:rFonts w:ascii="Arial Rounded MT Bold" w:hAnsi="Arial Rounded MT Bold" w:cs="Arial"/>
                <w:lang w:val="en-GB"/>
              </w:rPr>
              <w:t>, R. (2016). Slow travel and slow tourism: New concept or new label? In M. Clancy (Ed.), Slow tourism, food and cities: Pace and the search for the ‘good life’. London: Routledge</w:t>
            </w:r>
          </w:p>
          <w:p w:rsidR="00526C8E" w:rsidRPr="002F2A0D" w:rsidRDefault="00EB0AB2" w:rsidP="00ED1BF0">
            <w:pPr>
              <w:rPr>
                <w:rFonts w:cs="Arial"/>
                <w:lang w:val="el-GR"/>
              </w:rPr>
            </w:pPr>
            <w:proofErr w:type="spellStart"/>
            <w:r w:rsidRPr="00EB0AB2">
              <w:rPr>
                <w:rFonts w:ascii="Arial Rounded MT Bold" w:hAnsi="Arial Rounded MT Bold" w:cs="Arial"/>
                <w:lang w:val="en-GB"/>
              </w:rPr>
              <w:t>Vijayanand</w:t>
            </w:r>
            <w:proofErr w:type="spellEnd"/>
            <w:r w:rsidRPr="00EB0AB2">
              <w:rPr>
                <w:rFonts w:ascii="Arial Rounded MT Bold" w:hAnsi="Arial Rounded MT Bold" w:cs="Arial"/>
                <w:lang w:val="en-GB"/>
              </w:rPr>
              <w:t xml:space="preserve">, </w:t>
            </w:r>
            <w:proofErr w:type="gramStart"/>
            <w:r w:rsidRPr="00EB0AB2">
              <w:rPr>
                <w:rFonts w:ascii="Arial Rounded MT Bold" w:hAnsi="Arial Rounded MT Bold" w:cs="Arial"/>
                <w:lang w:val="en-GB"/>
              </w:rPr>
              <w:t>S..</w:t>
            </w:r>
            <w:proofErr w:type="gramEnd"/>
            <w:r w:rsidRPr="00EB0AB2">
              <w:rPr>
                <w:rFonts w:ascii="Arial Rounded MT Bold" w:hAnsi="Arial Rounded MT Bold" w:cs="Arial"/>
                <w:lang w:val="en-GB"/>
              </w:rPr>
              <w:t xml:space="preserve"> (2015). The Issues and Perspectives of Pilgrimage Tourism Development in </w:t>
            </w:r>
            <w:proofErr w:type="spellStart"/>
            <w:r w:rsidRPr="00EB0AB2">
              <w:rPr>
                <w:rFonts w:ascii="Arial Rounded MT Bold" w:hAnsi="Arial Rounded MT Bold" w:cs="Arial"/>
                <w:lang w:val="en-GB"/>
              </w:rPr>
              <w:t>Thanjavur</w:t>
            </w:r>
            <w:proofErr w:type="spellEnd"/>
            <w:r w:rsidRPr="00EB0AB2">
              <w:rPr>
                <w:rFonts w:ascii="Arial Rounded MT Bold" w:hAnsi="Arial Rounded MT Bold" w:cs="Arial"/>
                <w:lang w:val="en-GB"/>
              </w:rPr>
              <w:t>. International Journal of Tourism &amp; Hospitality Reviews. 1. 45. 10.18510/ijthr.2014.117.</w:t>
            </w:r>
          </w:p>
        </w:tc>
      </w:tr>
      <w:tr w:rsidR="00526C8E" w:rsidRPr="00ED480C" w:rsidTr="00C22D5C">
        <w:trPr>
          <w:trHeight w:hRule="exact" w:val="755"/>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EC07A0" w:rsidRDefault="00827FA7" w:rsidP="00ED1BF0">
            <w:pPr>
              <w:rPr>
                <w:rFonts w:cs="Arial"/>
                <w:b/>
                <w:color w:val="FFFFFF"/>
                <w:lang w:val="mk-MK"/>
              </w:rPr>
            </w:pPr>
            <w:r w:rsidRPr="00EC07A0">
              <w:rPr>
                <w:rFonts w:cs="Arial"/>
                <w:b/>
                <w:color w:val="FFFFFF"/>
                <w:lang w:val="mk-MK"/>
              </w:rPr>
              <w:lastRenderedPageBreak/>
              <w:t>Поврзан материјал</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C22D5C" w:rsidP="00C22D5C">
            <w:pPr>
              <w:rPr>
                <w:rFonts w:ascii="Arial Rounded MT Bold" w:hAnsi="Arial Rounded MT Bold" w:cs="Arial"/>
                <w:lang w:val="en-GB"/>
              </w:rPr>
            </w:pPr>
            <w:proofErr w:type="spellStart"/>
            <w:r w:rsidRPr="00C22D5C">
              <w:rPr>
                <w:rFonts w:ascii="Arial Rounded MT Bold" w:hAnsi="Arial Rounded MT Bold" w:cs="Arial"/>
                <w:lang w:val="en-GB"/>
              </w:rPr>
              <w:t>All_Routes_Lead_To_Rome_</w:t>
            </w:r>
            <w:r>
              <w:rPr>
                <w:rFonts w:ascii="Arial Rounded MT Bold" w:hAnsi="Arial Rounded MT Bold" w:cs="Arial"/>
                <w:lang w:val="en-GB"/>
              </w:rPr>
              <w:t>Cultural</w:t>
            </w:r>
            <w:proofErr w:type="spellEnd"/>
            <w:r>
              <w:rPr>
                <w:rFonts w:ascii="Arial Rounded MT Bold" w:hAnsi="Arial Rounded MT Bold" w:cs="Arial"/>
                <w:lang w:val="en-GB"/>
              </w:rPr>
              <w:t xml:space="preserve"> Routes_Tourism</w:t>
            </w:r>
            <w:r w:rsidRPr="00C22D5C">
              <w:rPr>
                <w:rFonts w:ascii="Arial Rounded MT Bold" w:hAnsi="Arial Rounded MT Bold" w:cs="Arial"/>
                <w:lang w:val="en-GB"/>
              </w:rPr>
              <w:t>_Online_EN.doc</w:t>
            </w:r>
          </w:p>
        </w:tc>
      </w:tr>
      <w:tr w:rsidR="00526C8E" w:rsidRPr="00ED480C" w:rsidTr="00C22D5C">
        <w:trPr>
          <w:trHeight w:hRule="exact" w:val="682"/>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CA6097" w:rsidRDefault="00827FA7" w:rsidP="00ED1BF0">
            <w:pPr>
              <w:rPr>
                <w:rFonts w:ascii="Arial Rounded MT Bold" w:hAnsi="Arial Rounded MT Bold" w:cs="Arial"/>
                <w:b/>
                <w:color w:val="FFFFFF"/>
                <w:lang w:val="en-GB"/>
              </w:rPr>
            </w:pPr>
            <w:r>
              <w:rPr>
                <w:rFonts w:cs="Calibri"/>
                <w:b/>
                <w:color w:val="FFFFFF"/>
                <w:lang w:val="mk-MK"/>
              </w:rPr>
              <w:t>Поврзан</w:t>
            </w:r>
            <w:r w:rsidR="00526C8E" w:rsidRPr="00CA6097">
              <w:rPr>
                <w:rFonts w:ascii="Arial Rounded MT Bold" w:hAnsi="Arial Rounded MT Bold" w:cs="Arial"/>
                <w:b/>
                <w:color w:val="FFFFFF"/>
                <w:lang w:val="en-GB"/>
              </w:rPr>
              <w:t xml:space="preserve"> PPT</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C22D5C" w:rsidP="00C22D5C">
            <w:pPr>
              <w:rPr>
                <w:rFonts w:ascii="Arial Rounded MT Bold" w:hAnsi="Arial Rounded MT Bold" w:cs="Arial"/>
                <w:lang w:val="en-GB"/>
              </w:rPr>
            </w:pPr>
            <w:proofErr w:type="spellStart"/>
            <w:r w:rsidRPr="00C22D5C">
              <w:rPr>
                <w:rFonts w:ascii="Arial Rounded MT Bold" w:hAnsi="Arial Rounded MT Bold" w:cs="Arial"/>
                <w:lang w:val="en-GB"/>
              </w:rPr>
              <w:t>All_Routes_Lead_To_Rome_</w:t>
            </w:r>
            <w:r>
              <w:rPr>
                <w:rFonts w:ascii="Arial Rounded MT Bold" w:hAnsi="Arial Rounded MT Bold" w:cs="Arial"/>
                <w:lang w:val="en-GB"/>
              </w:rPr>
              <w:t>Cultural</w:t>
            </w:r>
            <w:proofErr w:type="spellEnd"/>
            <w:r>
              <w:rPr>
                <w:rFonts w:ascii="Arial Rounded MT Bold" w:hAnsi="Arial Rounded MT Bold" w:cs="Arial"/>
                <w:lang w:val="en-GB"/>
              </w:rPr>
              <w:t xml:space="preserve"> Routes_Tourism</w:t>
            </w:r>
            <w:r w:rsidRPr="00C22D5C">
              <w:rPr>
                <w:rFonts w:ascii="Arial Rounded MT Bold" w:hAnsi="Arial Rounded MT Bold" w:cs="Arial"/>
                <w:lang w:val="en-GB"/>
              </w:rPr>
              <w:t>_Online_EN.</w:t>
            </w:r>
            <w:r>
              <w:rPr>
                <w:rFonts w:ascii="Arial Rounded MT Bold" w:hAnsi="Arial Rounded MT Bold" w:cs="Arial"/>
                <w:lang w:val="en-GB"/>
              </w:rPr>
              <w:t>ppt</w:t>
            </w:r>
          </w:p>
        </w:tc>
      </w:tr>
      <w:tr w:rsidR="00526C8E" w:rsidRPr="00ED480C" w:rsidTr="00827FA7">
        <w:trPr>
          <w:trHeight w:hRule="exact" w:val="683"/>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Default="00827FA7" w:rsidP="00827FA7">
            <w:pPr>
              <w:rPr>
                <w:rFonts w:cs="Calibri"/>
                <w:b/>
                <w:color w:val="FFFFFF"/>
                <w:lang w:val="mk-MK"/>
              </w:rPr>
            </w:pPr>
            <w:r>
              <w:rPr>
                <w:rFonts w:cs="Calibri"/>
                <w:b/>
                <w:color w:val="FFFFFF"/>
                <w:lang w:val="mk-MK"/>
              </w:rPr>
              <w:t>Линк од референци</w:t>
            </w:r>
          </w:p>
          <w:p w:rsidR="00827FA7" w:rsidRPr="00827FA7" w:rsidRDefault="00827FA7" w:rsidP="00827FA7">
            <w:pPr>
              <w:rPr>
                <w:rFonts w:cs="Calibri"/>
                <w:b/>
                <w:color w:val="FFFFFF"/>
                <w:lang w:val="mk-MK"/>
              </w:rPr>
            </w:pP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526C8E" w:rsidRPr="00ED480C" w:rsidRDefault="00526C8E" w:rsidP="00ED1BF0">
            <w:pPr>
              <w:rPr>
                <w:rFonts w:ascii="Arial Rounded MT Bold" w:hAnsi="Arial Rounded MT Bold" w:cs="Arial"/>
                <w:lang w:val="en-GB"/>
              </w:rPr>
            </w:pPr>
          </w:p>
        </w:tc>
      </w:tr>
    </w:tbl>
    <w:p w:rsidR="00CA6097" w:rsidRDefault="00CA6097" w:rsidP="004E5BC0">
      <w:pPr>
        <w:rPr>
          <w:rFonts w:ascii="Arial Rounded MT Bold" w:hAnsi="Arial Rounded MT Bold"/>
          <w:lang w:val="en-GB"/>
        </w:rPr>
      </w:pPr>
    </w:p>
    <w:p w:rsidR="00C22D5C" w:rsidRPr="00ED480C" w:rsidRDefault="00C22D5C" w:rsidP="004E5BC0">
      <w:pPr>
        <w:rPr>
          <w:rFonts w:ascii="Arial Rounded MT Bold" w:hAnsi="Arial Rounded MT Bold"/>
          <w:lang w:val="en-GB"/>
        </w:rPr>
      </w:pPr>
    </w:p>
    <w:sectPr w:rsidR="00C22D5C" w:rsidRPr="00ED480C" w:rsidSect="00C8121D">
      <w:headerReference w:type="default" r:id="rId7"/>
      <w:footerReference w:type="default" r:id="rId8"/>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900" w:rsidRDefault="00061900">
      <w:r>
        <w:separator/>
      </w:r>
    </w:p>
  </w:endnote>
  <w:endnote w:type="continuationSeparator" w:id="0">
    <w:p w:rsidR="00061900" w:rsidRDefault="0006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F0A" w:rsidRPr="00B24622" w:rsidRDefault="00D40F0A" w:rsidP="00C8121D">
    <w:pPr>
      <w:pStyle w:val="Footer"/>
      <w:jc w:val="both"/>
      <w:rPr>
        <w:noProof/>
        <w:sz w:val="18"/>
        <w:szCs w:val="18"/>
        <w:lang w:val="en-GB"/>
      </w:rPr>
    </w:pPr>
    <w:r w:rsidRPr="00B24622">
      <w:rPr>
        <w:sz w:val="18"/>
        <w:szCs w:val="18"/>
      </w:rPr>
      <w:tab/>
    </w:r>
    <w:bookmarkStart w:id="1" w:name="_Hlk31277087"/>
  </w:p>
  <w:p w:rsidR="00D40F0A" w:rsidRPr="00B24622" w:rsidRDefault="00797E9C" w:rsidP="0076546A">
    <w:pPr>
      <w:pStyle w:val="Footer"/>
      <w:tabs>
        <w:tab w:val="center" w:pos="3755"/>
        <w:tab w:val="right" w:pos="8504"/>
      </w:tabs>
      <w:ind w:left="-993"/>
      <w:jc w:val="both"/>
      <w:rPr>
        <w:rFonts w:ascii="Calibri Light" w:hAnsi="Calibri Light" w:cs="Calibri Light"/>
        <w:sz w:val="18"/>
        <w:szCs w:val="18"/>
        <w:lang w:val="en-GB"/>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4pt;height:42pt">
          <v:imagedata r:id="rId1" o:title="logosbeneficaireserasmusright_en_1"/>
        </v:shape>
      </w:pict>
    </w:r>
    <w:r w:rsidR="00061900">
      <w:rPr>
        <w:noProof/>
        <w:sz w:val="18"/>
        <w:szCs w:val="18"/>
      </w:rPr>
      <w:pict>
        <v:shape id="_x0000_s2055" type="#_x0000_t75" style="position:absolute;left:0;text-align:left;margin-left:323.7pt;margin-top:726.1pt;width:143.5pt;height:31.15pt;z-index:2;mso-position-horizontal-relative:margin;mso-position-vertical-relative:margin">
          <v:imagedata r:id="rId2" o:title=""/>
          <w10:wrap type="square" anchorx="margin" anchory="margin"/>
        </v:shape>
      </w:pict>
    </w:r>
    <w:r w:rsidR="00D40F0A"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D40F0A">
      <w:rPr>
        <w:sz w:val="18"/>
        <w:szCs w:val="18"/>
      </w:rPr>
      <w:t xml:space="preserve"> </w:t>
    </w:r>
  </w:p>
  <w:bookmarkEnd w:id="1"/>
  <w:p w:rsidR="00D40F0A" w:rsidRPr="004A287D" w:rsidRDefault="00D40F0A" w:rsidP="0086092D">
    <w:pPr>
      <w:pStyle w:val="Footer"/>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900" w:rsidRDefault="00061900">
      <w:r>
        <w:separator/>
      </w:r>
    </w:p>
  </w:footnote>
  <w:footnote w:type="continuationSeparator" w:id="0">
    <w:p w:rsidR="00061900" w:rsidRDefault="00061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F0A" w:rsidRPr="00D435A6" w:rsidRDefault="00797E9C" w:rsidP="004A66C5">
    <w:pPr>
      <w:jc w:val="center"/>
      <w:rPr>
        <w:rFonts w:cs="Calibri"/>
        <w:b/>
        <w:bCs/>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v:imagedata r:id="rId1" o:title="logo-roman"/>
        </v:shape>
      </w:pict>
    </w:r>
    <w:r w:rsidR="00061900">
      <w:pict>
        <v:shape id="Figura a mano libera: Forma 21" o:spid="_x0000_s2054" style="position:absolute;left:0;text-align:left;margin-left:-144.2pt;margin-top:-27.3pt;width:54.25pt;height:148.05pt;z-index:1;visibility:visible;mso-wrap-style:square;mso-wrap-distance-left:9pt;mso-wrap-distance-top:0;mso-wrap-distance-right:9pt;mso-wrap-distance-bottom:0;mso-position-horizontal-relative:text;mso-position-vertical-relative:text;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" path="m12675,12675r,1639662c12675,1652337,12675,2139668,498736,2139668r17767,c516503,2139668,1002564,2139668,1002564,1652337r,-1639662l12675,12675xe" fillcolor="#bf9000" strokecolor="#7030a0" strokeweight=".35233mm">
          <v:stroke joinstyle="miter"/>
          <v:path arrowok="t" o:connecttype="custom" o:connectlocs="12082,12675;12082,1652301;475403,2139621;492339,2139621;955660,1652301;955660,12675;12082,12675" o:connectangles="0,0,0,0,0,0,0"/>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A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694E71"/>
    <w:multiLevelType w:val="hybridMultilevel"/>
    <w:tmpl w:val="10AA9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0750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27CBB"/>
    <w:multiLevelType w:val="hybridMultilevel"/>
    <w:tmpl w:val="4FD2BA50"/>
    <w:lvl w:ilvl="0" w:tplc="0408000F">
      <w:start w:val="1"/>
      <w:numFmt w:val="decimal"/>
      <w:lvlText w:val="%1."/>
      <w:lvlJc w:val="left"/>
      <w:pPr>
        <w:ind w:left="1512" w:hanging="360"/>
      </w:pPr>
    </w:lvl>
    <w:lvl w:ilvl="1" w:tplc="04080019">
      <w:start w:val="1"/>
      <w:numFmt w:val="lowerLetter"/>
      <w:lvlText w:val="%2."/>
      <w:lvlJc w:val="left"/>
      <w:pPr>
        <w:ind w:left="2232" w:hanging="360"/>
      </w:pPr>
    </w:lvl>
    <w:lvl w:ilvl="2" w:tplc="0408001B" w:tentative="1">
      <w:start w:val="1"/>
      <w:numFmt w:val="lowerRoman"/>
      <w:lvlText w:val="%3."/>
      <w:lvlJc w:val="right"/>
      <w:pPr>
        <w:ind w:left="2952" w:hanging="180"/>
      </w:pPr>
    </w:lvl>
    <w:lvl w:ilvl="3" w:tplc="0408000F" w:tentative="1">
      <w:start w:val="1"/>
      <w:numFmt w:val="decimal"/>
      <w:lvlText w:val="%4."/>
      <w:lvlJc w:val="left"/>
      <w:pPr>
        <w:ind w:left="3672" w:hanging="360"/>
      </w:pPr>
    </w:lvl>
    <w:lvl w:ilvl="4" w:tplc="04080019" w:tentative="1">
      <w:start w:val="1"/>
      <w:numFmt w:val="lowerLetter"/>
      <w:lvlText w:val="%5."/>
      <w:lvlJc w:val="left"/>
      <w:pPr>
        <w:ind w:left="4392" w:hanging="360"/>
      </w:pPr>
    </w:lvl>
    <w:lvl w:ilvl="5" w:tplc="0408001B" w:tentative="1">
      <w:start w:val="1"/>
      <w:numFmt w:val="lowerRoman"/>
      <w:lvlText w:val="%6."/>
      <w:lvlJc w:val="right"/>
      <w:pPr>
        <w:ind w:left="5112" w:hanging="180"/>
      </w:pPr>
    </w:lvl>
    <w:lvl w:ilvl="6" w:tplc="0408000F" w:tentative="1">
      <w:start w:val="1"/>
      <w:numFmt w:val="decimal"/>
      <w:lvlText w:val="%7."/>
      <w:lvlJc w:val="left"/>
      <w:pPr>
        <w:ind w:left="5832" w:hanging="360"/>
      </w:pPr>
    </w:lvl>
    <w:lvl w:ilvl="7" w:tplc="04080019" w:tentative="1">
      <w:start w:val="1"/>
      <w:numFmt w:val="lowerLetter"/>
      <w:lvlText w:val="%8."/>
      <w:lvlJc w:val="left"/>
      <w:pPr>
        <w:ind w:left="6552" w:hanging="360"/>
      </w:pPr>
    </w:lvl>
    <w:lvl w:ilvl="8" w:tplc="0408001B" w:tentative="1">
      <w:start w:val="1"/>
      <w:numFmt w:val="lowerRoman"/>
      <w:lvlText w:val="%9."/>
      <w:lvlJc w:val="right"/>
      <w:pPr>
        <w:ind w:left="727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5F35D3"/>
    <w:multiLevelType w:val="hybridMultilevel"/>
    <w:tmpl w:val="59F481E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C62165"/>
    <w:multiLevelType w:val="hybridMultilevel"/>
    <w:tmpl w:val="B5BC88CA"/>
    <w:lvl w:ilvl="0" w:tplc="DB9A3B64">
      <w:start w:val="1"/>
      <w:numFmt w:val="bullet"/>
      <w:lvlText w:val="·"/>
      <w:lvlJc w:val="left"/>
      <w:pPr>
        <w:ind w:left="720" w:hanging="360"/>
      </w:pPr>
      <w:rPr>
        <w:rFonts w:ascii="Arial" w:hAnsi="Arial" w:cs="Times New Roman" w:hint="default"/>
        <w:color w:val="77797B"/>
        <w:w w:val="104"/>
        <w:sz w:val="20"/>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1133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E70E22"/>
    <w:multiLevelType w:val="hybridMultilevel"/>
    <w:tmpl w:val="A654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8E63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017C7B"/>
    <w:multiLevelType w:val="hybridMultilevel"/>
    <w:tmpl w:val="8B142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E7C5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E079AB"/>
    <w:multiLevelType w:val="hybridMultilevel"/>
    <w:tmpl w:val="B6F67DF6"/>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5" w15:restartNumberingAfterBreak="0">
    <w:nsid w:val="4A387800"/>
    <w:multiLevelType w:val="hybridMultilevel"/>
    <w:tmpl w:val="F9CCC9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4D644757"/>
    <w:multiLevelType w:val="hybridMultilevel"/>
    <w:tmpl w:val="161A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D4A2C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1F5375"/>
    <w:multiLevelType w:val="hybridMultilevel"/>
    <w:tmpl w:val="5F1E744A"/>
    <w:lvl w:ilvl="0" w:tplc="D9B69E04">
      <w:start w:val="1"/>
      <w:numFmt w:val="bullet"/>
      <w:lvlText w:val=""/>
      <w:lvlJc w:val="left"/>
      <w:pPr>
        <w:ind w:left="720" w:hanging="360"/>
      </w:pPr>
      <w:rPr>
        <w:rFonts w:ascii="Wingdings" w:hAnsi="Wingdings" w:hint="default"/>
        <w:color w:val="000000"/>
        <w:w w:val="104"/>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34319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AA7B64"/>
    <w:multiLevelType w:val="hybridMultilevel"/>
    <w:tmpl w:val="E218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271F9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B967219"/>
    <w:multiLevelType w:val="hybridMultilevel"/>
    <w:tmpl w:val="E0F251C0"/>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3"/>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
  </w:num>
  <w:num w:numId="9">
    <w:abstractNumId w:val="22"/>
  </w:num>
  <w:num w:numId="10">
    <w:abstractNumId w:val="3"/>
  </w:num>
  <w:num w:numId="11">
    <w:abstractNumId w:val="12"/>
  </w:num>
  <w:num w:numId="12">
    <w:abstractNumId w:val="16"/>
  </w:num>
  <w:num w:numId="13">
    <w:abstractNumId w:val="1"/>
  </w:num>
  <w:num w:numId="14">
    <w:abstractNumId w:val="15"/>
  </w:num>
  <w:num w:numId="15">
    <w:abstractNumId w:val="11"/>
  </w:num>
  <w:num w:numId="16">
    <w:abstractNumId w:val="5"/>
  </w:num>
  <w:num w:numId="17">
    <w:abstractNumId w:val="20"/>
  </w:num>
  <w:num w:numId="18">
    <w:abstractNumId w:val="8"/>
  </w:num>
  <w:num w:numId="19">
    <w:abstractNumId w:val="0"/>
  </w:num>
  <w:num w:numId="20">
    <w:abstractNumId w:val="13"/>
  </w:num>
  <w:num w:numId="21">
    <w:abstractNumId w:val="17"/>
  </w:num>
  <w:num w:numId="22">
    <w:abstractNumId w:val="7"/>
  </w:num>
  <w:num w:numId="23">
    <w:abstractNumId w:val="19"/>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52B4"/>
    <w:rsid w:val="00003A12"/>
    <w:rsid w:val="00012DFB"/>
    <w:rsid w:val="00032A88"/>
    <w:rsid w:val="00040BE4"/>
    <w:rsid w:val="00061900"/>
    <w:rsid w:val="00076F5B"/>
    <w:rsid w:val="0009091A"/>
    <w:rsid w:val="00094AAB"/>
    <w:rsid w:val="000B5BA1"/>
    <w:rsid w:val="000C1010"/>
    <w:rsid w:val="000C7A34"/>
    <w:rsid w:val="000D1BBE"/>
    <w:rsid w:val="000D2AF2"/>
    <w:rsid w:val="000D58CE"/>
    <w:rsid w:val="000D663C"/>
    <w:rsid w:val="000E3A54"/>
    <w:rsid w:val="000E71F5"/>
    <w:rsid w:val="00133EA0"/>
    <w:rsid w:val="00187F24"/>
    <w:rsid w:val="00194496"/>
    <w:rsid w:val="001A3011"/>
    <w:rsid w:val="001B5DCF"/>
    <w:rsid w:val="001E6CCD"/>
    <w:rsid w:val="001F7BF5"/>
    <w:rsid w:val="002215C3"/>
    <w:rsid w:val="00223465"/>
    <w:rsid w:val="00223ADF"/>
    <w:rsid w:val="002274D0"/>
    <w:rsid w:val="00230908"/>
    <w:rsid w:val="0025255B"/>
    <w:rsid w:val="002671EF"/>
    <w:rsid w:val="00272A15"/>
    <w:rsid w:val="002903D8"/>
    <w:rsid w:val="00291176"/>
    <w:rsid w:val="002A2502"/>
    <w:rsid w:val="002E2821"/>
    <w:rsid w:val="002F2A0D"/>
    <w:rsid w:val="00300B00"/>
    <w:rsid w:val="00337F8B"/>
    <w:rsid w:val="00341654"/>
    <w:rsid w:val="00354731"/>
    <w:rsid w:val="00367141"/>
    <w:rsid w:val="003716CD"/>
    <w:rsid w:val="003875CC"/>
    <w:rsid w:val="0039233B"/>
    <w:rsid w:val="00393E00"/>
    <w:rsid w:val="003A1D52"/>
    <w:rsid w:val="003A4F36"/>
    <w:rsid w:val="003B2469"/>
    <w:rsid w:val="003E08BC"/>
    <w:rsid w:val="003E27A7"/>
    <w:rsid w:val="003E56BC"/>
    <w:rsid w:val="003F0525"/>
    <w:rsid w:val="00403AB7"/>
    <w:rsid w:val="0040415B"/>
    <w:rsid w:val="004057D9"/>
    <w:rsid w:val="00420293"/>
    <w:rsid w:val="00421D2A"/>
    <w:rsid w:val="00425EB1"/>
    <w:rsid w:val="004474C0"/>
    <w:rsid w:val="00462AC1"/>
    <w:rsid w:val="00474DE8"/>
    <w:rsid w:val="00494D0F"/>
    <w:rsid w:val="004A287D"/>
    <w:rsid w:val="004A66C5"/>
    <w:rsid w:val="004D5944"/>
    <w:rsid w:val="004E5BC0"/>
    <w:rsid w:val="004E6377"/>
    <w:rsid w:val="00526C8E"/>
    <w:rsid w:val="00530866"/>
    <w:rsid w:val="00530E4A"/>
    <w:rsid w:val="0053147A"/>
    <w:rsid w:val="00532574"/>
    <w:rsid w:val="005601DC"/>
    <w:rsid w:val="0056280D"/>
    <w:rsid w:val="00583FA4"/>
    <w:rsid w:val="005A0CC2"/>
    <w:rsid w:val="005A7B0D"/>
    <w:rsid w:val="005A7E6C"/>
    <w:rsid w:val="005B0DA7"/>
    <w:rsid w:val="005D1131"/>
    <w:rsid w:val="005D172C"/>
    <w:rsid w:val="005D73F6"/>
    <w:rsid w:val="005F2212"/>
    <w:rsid w:val="005F409E"/>
    <w:rsid w:val="00600AD4"/>
    <w:rsid w:val="006054C8"/>
    <w:rsid w:val="00612E99"/>
    <w:rsid w:val="00627430"/>
    <w:rsid w:val="00637080"/>
    <w:rsid w:val="0063757F"/>
    <w:rsid w:val="00640B17"/>
    <w:rsid w:val="00656450"/>
    <w:rsid w:val="00665EA2"/>
    <w:rsid w:val="00670A2B"/>
    <w:rsid w:val="00694878"/>
    <w:rsid w:val="006A6DD8"/>
    <w:rsid w:val="006C2E42"/>
    <w:rsid w:val="006D57D2"/>
    <w:rsid w:val="006F0381"/>
    <w:rsid w:val="006F5C33"/>
    <w:rsid w:val="00703453"/>
    <w:rsid w:val="00717D9B"/>
    <w:rsid w:val="00724C77"/>
    <w:rsid w:val="00735071"/>
    <w:rsid w:val="00741646"/>
    <w:rsid w:val="007629F0"/>
    <w:rsid w:val="0076546A"/>
    <w:rsid w:val="00770656"/>
    <w:rsid w:val="00776EFE"/>
    <w:rsid w:val="007817E4"/>
    <w:rsid w:val="00783A65"/>
    <w:rsid w:val="00784335"/>
    <w:rsid w:val="00786CEC"/>
    <w:rsid w:val="00790440"/>
    <w:rsid w:val="00797E9C"/>
    <w:rsid w:val="007B5C1E"/>
    <w:rsid w:val="007C0C6E"/>
    <w:rsid w:val="007C5B6B"/>
    <w:rsid w:val="007F407D"/>
    <w:rsid w:val="007F5B58"/>
    <w:rsid w:val="0081540A"/>
    <w:rsid w:val="008233D6"/>
    <w:rsid w:val="00827FA7"/>
    <w:rsid w:val="00831816"/>
    <w:rsid w:val="00837EF4"/>
    <w:rsid w:val="0084763A"/>
    <w:rsid w:val="00850870"/>
    <w:rsid w:val="0086092D"/>
    <w:rsid w:val="008677B3"/>
    <w:rsid w:val="008C435D"/>
    <w:rsid w:val="008C626B"/>
    <w:rsid w:val="008F682C"/>
    <w:rsid w:val="00900F69"/>
    <w:rsid w:val="00910B27"/>
    <w:rsid w:val="00935954"/>
    <w:rsid w:val="00952717"/>
    <w:rsid w:val="009752B4"/>
    <w:rsid w:val="009B4AB7"/>
    <w:rsid w:val="009C032C"/>
    <w:rsid w:val="009C408C"/>
    <w:rsid w:val="009C7F0F"/>
    <w:rsid w:val="009D4533"/>
    <w:rsid w:val="009F1334"/>
    <w:rsid w:val="009F35F7"/>
    <w:rsid w:val="00A04367"/>
    <w:rsid w:val="00A10B0C"/>
    <w:rsid w:val="00A3177F"/>
    <w:rsid w:val="00A32B3F"/>
    <w:rsid w:val="00A45726"/>
    <w:rsid w:val="00A73899"/>
    <w:rsid w:val="00A765DA"/>
    <w:rsid w:val="00AB0009"/>
    <w:rsid w:val="00AB1CB3"/>
    <w:rsid w:val="00AD6CA8"/>
    <w:rsid w:val="00AE4BAE"/>
    <w:rsid w:val="00AE78F8"/>
    <w:rsid w:val="00B008CF"/>
    <w:rsid w:val="00B24622"/>
    <w:rsid w:val="00B3540C"/>
    <w:rsid w:val="00B567F9"/>
    <w:rsid w:val="00B64F49"/>
    <w:rsid w:val="00B72215"/>
    <w:rsid w:val="00B95680"/>
    <w:rsid w:val="00BA529F"/>
    <w:rsid w:val="00BF0F4B"/>
    <w:rsid w:val="00BF4378"/>
    <w:rsid w:val="00C013F6"/>
    <w:rsid w:val="00C04BEE"/>
    <w:rsid w:val="00C07E5C"/>
    <w:rsid w:val="00C12041"/>
    <w:rsid w:val="00C122F8"/>
    <w:rsid w:val="00C15372"/>
    <w:rsid w:val="00C22D5C"/>
    <w:rsid w:val="00C3026C"/>
    <w:rsid w:val="00C55389"/>
    <w:rsid w:val="00C662A3"/>
    <w:rsid w:val="00C76D31"/>
    <w:rsid w:val="00C8121D"/>
    <w:rsid w:val="00C939CB"/>
    <w:rsid w:val="00CA6097"/>
    <w:rsid w:val="00CA698C"/>
    <w:rsid w:val="00CB546E"/>
    <w:rsid w:val="00CD7693"/>
    <w:rsid w:val="00CE5365"/>
    <w:rsid w:val="00CE749E"/>
    <w:rsid w:val="00CF238E"/>
    <w:rsid w:val="00CF3891"/>
    <w:rsid w:val="00D023E2"/>
    <w:rsid w:val="00D25E62"/>
    <w:rsid w:val="00D27BB9"/>
    <w:rsid w:val="00D27FC2"/>
    <w:rsid w:val="00D32601"/>
    <w:rsid w:val="00D40F0A"/>
    <w:rsid w:val="00D435A6"/>
    <w:rsid w:val="00D462CD"/>
    <w:rsid w:val="00D5012C"/>
    <w:rsid w:val="00D810C8"/>
    <w:rsid w:val="00D86C94"/>
    <w:rsid w:val="00D933F8"/>
    <w:rsid w:val="00DA0DC0"/>
    <w:rsid w:val="00DA52A9"/>
    <w:rsid w:val="00DE084B"/>
    <w:rsid w:val="00DE13FF"/>
    <w:rsid w:val="00E0037E"/>
    <w:rsid w:val="00E03A7A"/>
    <w:rsid w:val="00E073E2"/>
    <w:rsid w:val="00E1056D"/>
    <w:rsid w:val="00E24141"/>
    <w:rsid w:val="00E27A6E"/>
    <w:rsid w:val="00E3714F"/>
    <w:rsid w:val="00E826E6"/>
    <w:rsid w:val="00E92CE8"/>
    <w:rsid w:val="00EB0AB2"/>
    <w:rsid w:val="00EC07A0"/>
    <w:rsid w:val="00EC6FB8"/>
    <w:rsid w:val="00ED1BF0"/>
    <w:rsid w:val="00ED3157"/>
    <w:rsid w:val="00EE3FB9"/>
    <w:rsid w:val="00EE4CD2"/>
    <w:rsid w:val="00EF10C2"/>
    <w:rsid w:val="00EF2F6F"/>
    <w:rsid w:val="00EF46CA"/>
    <w:rsid w:val="00F20AE3"/>
    <w:rsid w:val="00F2641D"/>
    <w:rsid w:val="00F27F20"/>
    <w:rsid w:val="00F42EE2"/>
    <w:rsid w:val="00F43256"/>
    <w:rsid w:val="00F4489C"/>
    <w:rsid w:val="00F500EA"/>
    <w:rsid w:val="00F60E17"/>
    <w:rsid w:val="00F65700"/>
    <w:rsid w:val="00F723E0"/>
    <w:rsid w:val="00F841DF"/>
    <w:rsid w:val="00FA1B91"/>
    <w:rsid w:val="00FC390C"/>
    <w:rsid w:val="00FE50D3"/>
    <w:rsid w:val="00FE73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576B75C"/>
  <w15:docId w15:val="{74646222-6870-4FB7-BB4B-58DD62A1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3F8"/>
    <w:pPr>
      <w:spacing w:after="200" w:line="276" w:lineRule="auto"/>
    </w:pPr>
    <w:rPr>
      <w:sz w:val="22"/>
      <w:szCs w:val="22"/>
      <w:lang w:val="it-IT"/>
    </w:rPr>
  </w:style>
  <w:style w:type="paragraph" w:styleId="Heading1">
    <w:name w:val="heading 1"/>
    <w:basedOn w:val="Normal"/>
    <w:next w:val="Normal"/>
    <w:link w:val="Heading1Char"/>
    <w:qFormat/>
    <w:rsid w:val="00CA6097"/>
    <w:pPr>
      <w:spacing w:after="0" w:line="240" w:lineRule="auto"/>
      <w:outlineLvl w:val="0"/>
    </w:pPr>
    <w:rPr>
      <w:rFonts w:ascii="Arial" w:eastAsia="Times New Roman" w:hAnsi="Arial"/>
      <w:b/>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Header">
    <w:name w:val="header"/>
    <w:basedOn w:val="Normal"/>
    <w:link w:val="HeaderChar"/>
    <w:rsid w:val="00D25E62"/>
    <w:pPr>
      <w:tabs>
        <w:tab w:val="center" w:pos="4819"/>
        <w:tab w:val="right" w:pos="9638"/>
      </w:tabs>
      <w:spacing w:after="0" w:line="240" w:lineRule="auto"/>
    </w:pPr>
    <w:rPr>
      <w:sz w:val="24"/>
      <w:szCs w:val="24"/>
      <w:lang w:eastAsia="it-IT"/>
    </w:rPr>
  </w:style>
  <w:style w:type="character" w:customStyle="1" w:styleId="HeaderChar">
    <w:name w:val="Header Char"/>
    <w:link w:val="Header"/>
    <w:locked/>
    <w:rsid w:val="00D25E62"/>
    <w:rPr>
      <w:rFonts w:eastAsia="Calibri"/>
      <w:sz w:val="24"/>
      <w:szCs w:val="24"/>
      <w:lang w:val="it-IT" w:eastAsia="it-IT" w:bidi="ar-SA"/>
    </w:rPr>
  </w:style>
  <w:style w:type="paragraph" w:styleId="Footer">
    <w:name w:val="footer"/>
    <w:basedOn w:val="Normal"/>
    <w:rsid w:val="00D25E62"/>
    <w:pPr>
      <w:tabs>
        <w:tab w:val="center" w:pos="4819"/>
        <w:tab w:val="right" w:pos="9638"/>
      </w:tabs>
    </w:pPr>
  </w:style>
  <w:style w:type="paragraph" w:styleId="BalloonText">
    <w:name w:val="Balloon Text"/>
    <w:basedOn w:val="Normal"/>
    <w:semiHidden/>
    <w:rsid w:val="003E08BC"/>
    <w:rPr>
      <w:rFonts w:ascii="Tahoma" w:hAnsi="Tahoma" w:cs="Tahoma"/>
      <w:sz w:val="16"/>
      <w:szCs w:val="16"/>
    </w:rPr>
  </w:style>
  <w:style w:type="character" w:styleId="Hyperlink">
    <w:name w:val="Hyperlink"/>
    <w:rsid w:val="00421D2A"/>
    <w:rPr>
      <w:color w:val="0000FF"/>
      <w:u w:val="single"/>
    </w:rPr>
  </w:style>
  <w:style w:type="table" w:styleId="TableGrid">
    <w:name w:val="Table Grid"/>
    <w:basedOn w:val="Table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1Char">
    <w:name w:val="Heading 1 Char"/>
    <w:link w:val="Heading1"/>
    <w:rsid w:val="00CA6097"/>
    <w:rPr>
      <w:rFonts w:ascii="Arial" w:eastAsia="Times New Roman" w:hAnsi="Arial"/>
      <w:b/>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8137">
      <w:bodyDiv w:val="1"/>
      <w:marLeft w:val="0"/>
      <w:marRight w:val="0"/>
      <w:marTop w:val="0"/>
      <w:marBottom w:val="0"/>
      <w:divBdr>
        <w:top w:val="none" w:sz="0" w:space="0" w:color="auto"/>
        <w:left w:val="none" w:sz="0" w:space="0" w:color="auto"/>
        <w:bottom w:val="none" w:sz="0" w:space="0" w:color="auto"/>
        <w:right w:val="none" w:sz="0" w:space="0" w:color="auto"/>
      </w:divBdr>
      <w:divsChild>
        <w:div w:id="1400133350">
          <w:marLeft w:val="0"/>
          <w:marRight w:val="0"/>
          <w:marTop w:val="0"/>
          <w:marBottom w:val="0"/>
          <w:divBdr>
            <w:top w:val="none" w:sz="0" w:space="0" w:color="auto"/>
            <w:left w:val="none" w:sz="0" w:space="0" w:color="auto"/>
            <w:bottom w:val="none" w:sz="0" w:space="0" w:color="auto"/>
            <w:right w:val="none" w:sz="0" w:space="0" w:color="auto"/>
          </w:divBdr>
        </w:div>
        <w:div w:id="1760054698">
          <w:marLeft w:val="0"/>
          <w:marRight w:val="0"/>
          <w:marTop w:val="0"/>
          <w:marBottom w:val="0"/>
          <w:divBdr>
            <w:top w:val="none" w:sz="0" w:space="0" w:color="auto"/>
            <w:left w:val="none" w:sz="0" w:space="0" w:color="auto"/>
            <w:bottom w:val="none" w:sz="0" w:space="0" w:color="auto"/>
            <w:right w:val="none" w:sz="0" w:space="0" w:color="auto"/>
          </w:divBdr>
        </w:div>
        <w:div w:id="374158053">
          <w:marLeft w:val="0"/>
          <w:marRight w:val="0"/>
          <w:marTop w:val="0"/>
          <w:marBottom w:val="0"/>
          <w:divBdr>
            <w:top w:val="none" w:sz="0" w:space="0" w:color="auto"/>
            <w:left w:val="none" w:sz="0" w:space="0" w:color="auto"/>
            <w:bottom w:val="none" w:sz="0" w:space="0" w:color="auto"/>
            <w:right w:val="none" w:sz="0" w:space="0" w:color="auto"/>
          </w:divBdr>
        </w:div>
        <w:div w:id="427819011">
          <w:marLeft w:val="0"/>
          <w:marRight w:val="0"/>
          <w:marTop w:val="0"/>
          <w:marBottom w:val="0"/>
          <w:divBdr>
            <w:top w:val="none" w:sz="0" w:space="0" w:color="auto"/>
            <w:left w:val="none" w:sz="0" w:space="0" w:color="auto"/>
            <w:bottom w:val="none" w:sz="0" w:space="0" w:color="auto"/>
            <w:right w:val="none" w:sz="0" w:space="0" w:color="auto"/>
          </w:divBdr>
        </w:div>
      </w:divsChild>
    </w:div>
    <w:div w:id="334502399">
      <w:bodyDiv w:val="1"/>
      <w:marLeft w:val="0"/>
      <w:marRight w:val="0"/>
      <w:marTop w:val="0"/>
      <w:marBottom w:val="0"/>
      <w:divBdr>
        <w:top w:val="none" w:sz="0" w:space="0" w:color="auto"/>
        <w:left w:val="none" w:sz="0" w:space="0" w:color="auto"/>
        <w:bottom w:val="none" w:sz="0" w:space="0" w:color="auto"/>
        <w:right w:val="none" w:sz="0" w:space="0" w:color="auto"/>
      </w:divBdr>
      <w:divsChild>
        <w:div w:id="1010447296">
          <w:marLeft w:val="0"/>
          <w:marRight w:val="0"/>
          <w:marTop w:val="0"/>
          <w:marBottom w:val="0"/>
          <w:divBdr>
            <w:top w:val="none" w:sz="0" w:space="0" w:color="auto"/>
            <w:left w:val="none" w:sz="0" w:space="0" w:color="auto"/>
            <w:bottom w:val="none" w:sz="0" w:space="0" w:color="auto"/>
            <w:right w:val="none" w:sz="0" w:space="0" w:color="auto"/>
          </w:divBdr>
        </w:div>
        <w:div w:id="1462306542">
          <w:marLeft w:val="0"/>
          <w:marRight w:val="0"/>
          <w:marTop w:val="0"/>
          <w:marBottom w:val="0"/>
          <w:divBdr>
            <w:top w:val="none" w:sz="0" w:space="0" w:color="auto"/>
            <w:left w:val="none" w:sz="0" w:space="0" w:color="auto"/>
            <w:bottom w:val="none" w:sz="0" w:space="0" w:color="auto"/>
            <w:right w:val="none" w:sz="0" w:space="0" w:color="auto"/>
          </w:divBdr>
        </w:div>
        <w:div w:id="177643477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sChild>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74628112">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Pages>
  <Words>2276</Words>
  <Characters>12979</Characters>
  <Application>Microsoft Office Word</Application>
  <DocSecurity>0</DocSecurity>
  <Lines>108</Lines>
  <Paragraphs>30</Paragraphs>
  <ScaleCrop>false</ScaleCrop>
  <HeadingPairs>
    <vt:vector size="8" baseType="variant">
      <vt:variant>
        <vt:lpstr>Title</vt:lpstr>
      </vt:variant>
      <vt:variant>
        <vt:i4>1</vt:i4>
      </vt:variant>
      <vt:variant>
        <vt:lpstr>Τίτλος</vt:lpstr>
      </vt:variant>
      <vt:variant>
        <vt:i4>1</vt:i4>
      </vt:variant>
      <vt:variant>
        <vt:lpstr>Titolo</vt:lpstr>
      </vt:variant>
      <vt:variant>
        <vt:i4>1</vt:i4>
      </vt:variant>
      <vt:variant>
        <vt:lpstr>Título</vt:lpstr>
      </vt:variant>
      <vt:variant>
        <vt:i4>1</vt:i4>
      </vt:variant>
    </vt:vector>
  </HeadingPairs>
  <TitlesOfParts>
    <vt:vector size="4" baseType="lpstr">
      <vt:lpstr>EKWALS  logo</vt:lpstr>
      <vt:lpstr>EKWALS  logo</vt:lpstr>
      <vt:lpstr>EKWALS  logo</vt:lpstr>
      <vt:lpstr>EKWALS  logo</vt:lpstr>
    </vt:vector>
  </TitlesOfParts>
  <Company>HP</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User</cp:lastModifiedBy>
  <cp:revision>3</cp:revision>
  <cp:lastPrinted>2012-05-07T08:59:00Z</cp:lastPrinted>
  <dcterms:created xsi:type="dcterms:W3CDTF">2020-12-04T15:29:00Z</dcterms:created>
  <dcterms:modified xsi:type="dcterms:W3CDTF">2020-12-04T21:52:00Z</dcterms:modified>
</cp:coreProperties>
</file>